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859970" w14:textId="77777777" w:rsidR="001D5628" w:rsidRPr="002A4FD7" w:rsidRDefault="001D5628" w:rsidP="00943F42">
      <w:pPr>
        <w:rPr>
          <w:rFonts w:eastAsia="Times New Roman"/>
          <w:b/>
          <w:color w:val="000000"/>
        </w:rPr>
      </w:pPr>
      <w:r>
        <w:t xml:space="preserve"> </w:t>
      </w:r>
    </w:p>
    <w:p w14:paraId="0A5C4072" w14:textId="77777777" w:rsidR="001D5628" w:rsidRDefault="002A4FD7" w:rsidP="001D5628">
      <w:r w:rsidRPr="002A4FD7">
        <w:rPr>
          <w:b/>
        </w:rPr>
        <w:t>TALKING SCIENCE- A PROJECT IN RURAL BANGLADESH TO INCREASE SELF ESTEEM OF WOMEN THOUGH HEIGHTENING THEIR AWARENESS OF THEIR KNOWLEDGE OF SCIENCE AND TECHNOLOGY FROM THEIR EVERYDAY LIVES AND TALKING TO THEIR CHILDREN</w:t>
      </w:r>
    </w:p>
    <w:p w14:paraId="1021187A" w14:textId="77777777" w:rsidR="001D5628" w:rsidRDefault="00DC5063">
      <w:r>
        <w:t>In proceedings of Kuching ICASE conference September 2013</w:t>
      </w:r>
    </w:p>
    <w:p w14:paraId="60B4C999" w14:textId="77777777" w:rsidR="00DC5063" w:rsidRDefault="00DC5063">
      <w:pPr>
        <w:rPr>
          <w:b/>
        </w:rPr>
      </w:pPr>
    </w:p>
    <w:p w14:paraId="12A6E527" w14:textId="77777777" w:rsidR="001D5628" w:rsidRPr="002A4FD7" w:rsidRDefault="001D5628">
      <w:pPr>
        <w:rPr>
          <w:b/>
        </w:rPr>
      </w:pPr>
      <w:r w:rsidRPr="002A4FD7">
        <w:rPr>
          <w:b/>
        </w:rPr>
        <w:t>Objectives</w:t>
      </w:r>
    </w:p>
    <w:p w14:paraId="27B1B23B" w14:textId="77777777" w:rsidR="007C3BE2" w:rsidRDefault="007C3BE2" w:rsidP="007C3BE2"/>
    <w:p w14:paraId="670F4996" w14:textId="77777777" w:rsidR="00943F42" w:rsidRDefault="001A1495" w:rsidP="007C3BE2">
      <w:r>
        <w:t>The objective of this project was to assist destitute poorly educated often illiterate women learn a trade so they could in future support their families in realisi</w:t>
      </w:r>
      <w:r w:rsidR="005F6A66">
        <w:t>ng the science of everyday and h</w:t>
      </w:r>
      <w:r>
        <w:t>ow much they knew and enhancing their self esteem and communication with their children, mostly of pre school age.</w:t>
      </w:r>
    </w:p>
    <w:p w14:paraId="5086FC9F" w14:textId="77777777" w:rsidR="00943F42" w:rsidRDefault="00943F42" w:rsidP="007C3BE2"/>
    <w:p w14:paraId="659646A3" w14:textId="77777777" w:rsidR="00943F42" w:rsidRPr="00943F42" w:rsidRDefault="00943F42" w:rsidP="007C3BE2">
      <w:pPr>
        <w:rPr>
          <w:b/>
        </w:rPr>
      </w:pPr>
      <w:r w:rsidRPr="00943F42">
        <w:rPr>
          <w:b/>
        </w:rPr>
        <w:t>Significance</w:t>
      </w:r>
    </w:p>
    <w:p w14:paraId="5120C41D" w14:textId="77777777" w:rsidR="007C3BE2" w:rsidRDefault="007C3BE2" w:rsidP="007C3BE2"/>
    <w:p w14:paraId="711071C3" w14:textId="44033E7E" w:rsidR="006D3294" w:rsidRDefault="00943F42" w:rsidP="006D3294">
      <w:r>
        <w:t>E</w:t>
      </w:r>
      <w:r w:rsidR="007C3BE2">
        <w:t>ducation</w:t>
      </w:r>
      <w:r>
        <w:t xml:space="preserve"> is one of the three ‘jewels in the </w:t>
      </w:r>
      <w:proofErr w:type="gramStart"/>
      <w:r>
        <w:t>Commonwealth  crown</w:t>
      </w:r>
      <w:r w:rsidR="00086519">
        <w:t>’</w:t>
      </w:r>
      <w:proofErr w:type="gramEnd"/>
      <w:r>
        <w:t xml:space="preserve"> </w:t>
      </w:r>
      <w:r w:rsidR="007C3BE2">
        <w:t>(</w:t>
      </w:r>
      <w:proofErr w:type="spellStart"/>
      <w:r w:rsidR="007C3BE2">
        <w:t>Ramphal</w:t>
      </w:r>
      <w:proofErr w:type="spellEnd"/>
      <w:r w:rsidR="007C3BE2">
        <w:t>, S</w:t>
      </w:r>
      <w:r w:rsidR="001A655C">
        <w:t>.</w:t>
      </w:r>
      <w:r w:rsidR="007C3BE2">
        <w:t xml:space="preserve"> (2009</w:t>
      </w:r>
      <w:r w:rsidR="006A464D">
        <w:t xml:space="preserve">) </w:t>
      </w:r>
      <w:r w:rsidR="006A464D">
        <w:rPr>
          <w:color w:val="000000"/>
        </w:rPr>
        <w:t>The</w:t>
      </w:r>
      <w:r w:rsidR="001D5628">
        <w:rPr>
          <w:color w:val="000000"/>
        </w:rPr>
        <w:t xml:space="preserve"> Commonwealth Millennium goals include education of women, of achieving primary education for all with emphasis on girls, enhancing science and engineering, improving literacy of women. </w:t>
      </w:r>
      <w:r w:rsidR="006A464D" w:rsidRPr="00513C51">
        <w:rPr>
          <w:rFonts w:eastAsia="Times New Roman"/>
          <w:color w:val="000000"/>
        </w:rPr>
        <w:t>This CASTME initiative</w:t>
      </w:r>
      <w:r w:rsidR="001D5628" w:rsidRPr="00513C51">
        <w:rPr>
          <w:rFonts w:eastAsia="Times New Roman"/>
          <w:color w:val="000000"/>
        </w:rPr>
        <w:t xml:space="preserve"> is particularly concerned with the following two </w:t>
      </w:r>
      <w:r w:rsidR="006A464D" w:rsidRPr="00513C51">
        <w:rPr>
          <w:rFonts w:eastAsia="Times New Roman"/>
          <w:color w:val="000000"/>
        </w:rPr>
        <w:t>goals</w:t>
      </w:r>
      <w:r w:rsidR="00513C51">
        <w:rPr>
          <w:rFonts w:eastAsia="Times New Roman"/>
          <w:color w:val="000000"/>
        </w:rPr>
        <w:t>:</w:t>
      </w:r>
      <w:r w:rsidR="006A464D">
        <w:rPr>
          <w:rFonts w:eastAsia="Times New Roman"/>
          <w:b/>
          <w:color w:val="000000"/>
        </w:rPr>
        <w:t xml:space="preserve"> </w:t>
      </w:r>
      <w:hyperlink r:id="rId6" w:history="1">
        <w:r w:rsidR="001D5628">
          <w:rPr>
            <w:rFonts w:eastAsia="Times New Roman"/>
            <w:color w:val="000000"/>
          </w:rPr>
          <w:t>Achieve universal primary education</w:t>
        </w:r>
      </w:hyperlink>
      <w:r w:rsidR="001D5628">
        <w:rPr>
          <w:rFonts w:eastAsia="Times New Roman"/>
          <w:color w:val="000000"/>
        </w:rPr>
        <w:t xml:space="preserve"> </w:t>
      </w:r>
      <w:hyperlink r:id="rId7" w:history="1">
        <w:r w:rsidR="001D5628">
          <w:rPr>
            <w:rFonts w:eastAsia="Times New Roman"/>
            <w:color w:val="000000"/>
          </w:rPr>
          <w:t>Promote gender equality and empower women</w:t>
        </w:r>
      </w:hyperlink>
      <w:r>
        <w:rPr>
          <w:rFonts w:eastAsia="Times New Roman"/>
          <w:color w:val="000000"/>
        </w:rPr>
        <w:t>.</w:t>
      </w:r>
      <w:r w:rsidR="007944E8">
        <w:rPr>
          <w:rFonts w:eastAsia="Times New Roman"/>
          <w:color w:val="000000"/>
        </w:rPr>
        <w:t xml:space="preserve"> </w:t>
      </w:r>
      <w:r w:rsidR="001D5628">
        <w:rPr>
          <w:rFonts w:ascii="Times" w:hAnsi="Times"/>
        </w:rPr>
        <w:t xml:space="preserve">The </w:t>
      </w:r>
      <w:r w:rsidR="006A464D">
        <w:rPr>
          <w:rFonts w:ascii="Times" w:hAnsi="Times"/>
        </w:rPr>
        <w:t>project</w:t>
      </w:r>
      <w:r w:rsidR="001D5628">
        <w:rPr>
          <w:rFonts w:ascii="Times" w:hAnsi="Times"/>
        </w:rPr>
        <w:t xml:space="preserve"> also contributes to </w:t>
      </w:r>
      <w:r w:rsidR="006A464D">
        <w:rPr>
          <w:rFonts w:ascii="Times" w:hAnsi="Times"/>
        </w:rPr>
        <w:t xml:space="preserve">other </w:t>
      </w:r>
      <w:r w:rsidR="006A464D">
        <w:t>Millennium Development Goa</w:t>
      </w:r>
      <w:r w:rsidR="007944E8">
        <w:t xml:space="preserve">ls of the Commonwealth and of </w:t>
      </w:r>
      <w:r w:rsidR="001A1495">
        <w:t>UNESCO,</w:t>
      </w:r>
      <w:r>
        <w:t xml:space="preserve"> </w:t>
      </w:r>
      <w:r w:rsidR="001A1495">
        <w:t>particularly</w:t>
      </w:r>
      <w:r>
        <w:t xml:space="preserve"> </w:t>
      </w:r>
      <w:r w:rsidR="006A464D">
        <w:t xml:space="preserve">is to increase the literacy of women. </w:t>
      </w:r>
      <w:r w:rsidR="006D3294">
        <w:t xml:space="preserve"> Furthermore,</w:t>
      </w:r>
      <w:r w:rsidR="006D3294" w:rsidRPr="006D3294">
        <w:t xml:space="preserve"> </w:t>
      </w:r>
      <w:r w:rsidR="006D3294">
        <w:t xml:space="preserve">learning in the pre school years is crucial to the development of children in a social community as well as in developing their knowledge amend understanding of the world (science and engineering) and </w:t>
      </w:r>
      <w:r w:rsidR="001A1495">
        <w:t>acquiring</w:t>
      </w:r>
      <w:r w:rsidR="006D3294">
        <w:t xml:space="preserve"> literacy, </w:t>
      </w:r>
      <w:r w:rsidR="001A1495">
        <w:t>talking</w:t>
      </w:r>
      <w:r w:rsidR="006D3294">
        <w:t xml:space="preserve"> and listening</w:t>
      </w:r>
      <w:r w:rsidR="00513C51">
        <w:t>,</w:t>
      </w:r>
      <w:r w:rsidR="006D3294">
        <w:t xml:space="preserve"> then reading and writing.</w:t>
      </w:r>
    </w:p>
    <w:p w14:paraId="1EE92EE4" w14:textId="77777777" w:rsidR="006D3294" w:rsidRDefault="006D3294" w:rsidP="007C3BE2"/>
    <w:p w14:paraId="72B8ADC7" w14:textId="77777777" w:rsidR="007C3BE2" w:rsidRDefault="006D3294" w:rsidP="007C3BE2">
      <w:r>
        <w:t xml:space="preserve">The early years are crucial in the development of children and these first few years </w:t>
      </w:r>
      <w:r w:rsidR="001A1495">
        <w:t xml:space="preserve">of </w:t>
      </w:r>
      <w:r w:rsidR="001A1495" w:rsidRPr="00EA73F8">
        <w:t>child’s</w:t>
      </w:r>
      <w:r w:rsidR="007C3BE2" w:rsidRPr="00EA73F8">
        <w:t xml:space="preserve"> life are fundamentally important</w:t>
      </w:r>
      <w:r w:rsidR="007C3BE2">
        <w:t xml:space="preserve">  </w:t>
      </w:r>
      <w:r w:rsidR="006A464D">
        <w:t>(Allen</w:t>
      </w:r>
      <w:r w:rsidR="007C3BE2">
        <w:t>, 2011)</w:t>
      </w:r>
      <w:r w:rsidR="006A464D">
        <w:t>.</w:t>
      </w:r>
      <w:r w:rsidRPr="006D3294">
        <w:t xml:space="preserve"> </w:t>
      </w:r>
      <w:r>
        <w:t xml:space="preserve"> The </w:t>
      </w:r>
      <w:r w:rsidR="007C3BE2">
        <w:t xml:space="preserve">learning and the opportunities and </w:t>
      </w:r>
      <w:r w:rsidR="006A464D">
        <w:t>experiences in these</w:t>
      </w:r>
      <w:r w:rsidR="007C3BE2">
        <w:t xml:space="preserve"> early years lay the firm </w:t>
      </w:r>
      <w:r w:rsidR="006A464D">
        <w:t>foundations for</w:t>
      </w:r>
      <w:r w:rsidR="007C3BE2">
        <w:t xml:space="preserve"> later learning.</w:t>
      </w:r>
      <w:r w:rsidR="007C3BE2" w:rsidRPr="005A36BE">
        <w:t xml:space="preserve"> </w:t>
      </w:r>
      <w:r>
        <w:t>They</w:t>
      </w:r>
      <w:r w:rsidR="007C3BE2" w:rsidRPr="00EA73F8">
        <w:t xml:space="preserve"> shape children’s </w:t>
      </w:r>
      <w:r w:rsidR="007C3BE2">
        <w:t>futu</w:t>
      </w:r>
      <w:r w:rsidR="007C3BE2" w:rsidRPr="00EA73F8">
        <w:t>re development, and influence how well children</w:t>
      </w:r>
      <w:r w:rsidR="007C3BE2">
        <w:t xml:space="preserve"> do</w:t>
      </w:r>
      <w:r w:rsidR="007C3BE2" w:rsidRPr="00EA73F8">
        <w:t xml:space="preserve"> at school, </w:t>
      </w:r>
      <w:r w:rsidR="007C3BE2">
        <w:t>t</w:t>
      </w:r>
      <w:r w:rsidR="007C3BE2" w:rsidRPr="00EA73F8">
        <w:t>h</w:t>
      </w:r>
      <w:r w:rsidR="007C3BE2">
        <w:t>eir</w:t>
      </w:r>
      <w:r w:rsidR="007C3BE2" w:rsidRPr="00EA73F8">
        <w:t xml:space="preserve"> on-going health and wellbeing and their achievements later in life. </w:t>
      </w:r>
      <w:r w:rsidR="007C3BE2">
        <w:t xml:space="preserve"> Such opportunities if not spontaneously and intuitively provided need to be planned and provided through early intervention strategies as recommended by som</w:t>
      </w:r>
      <w:r w:rsidR="00513C51">
        <w:t xml:space="preserve">e governments, (Allen, 2011). </w:t>
      </w:r>
      <w:r w:rsidR="007C3BE2">
        <w:t xml:space="preserve"> Pines and West (1986) showed that the impact of the knowledge that a child had acquired before they are taught formally a concept affects how they learn.</w:t>
      </w:r>
    </w:p>
    <w:p w14:paraId="31EF9A0A" w14:textId="77777777" w:rsidR="007C3BE2" w:rsidRDefault="007C3BE2" w:rsidP="007C3BE2"/>
    <w:p w14:paraId="4FF53717" w14:textId="77777777" w:rsidR="007C3BE2" w:rsidRDefault="007C3BE2" w:rsidP="007C3BE2">
      <w:r>
        <w:t xml:space="preserve">  T</w:t>
      </w:r>
      <w:r w:rsidR="00513C51">
        <w:t xml:space="preserve">he </w:t>
      </w:r>
      <w:r>
        <w:t>person/</w:t>
      </w:r>
      <w:r w:rsidR="006A464D">
        <w:t>s with</w:t>
      </w:r>
      <w:r>
        <w:t xml:space="preserve"> </w:t>
      </w:r>
      <w:r w:rsidR="006A464D">
        <w:t>children</w:t>
      </w:r>
      <w:r>
        <w:t xml:space="preserve"> in </w:t>
      </w:r>
      <w:r w:rsidR="006A464D">
        <w:t>these</w:t>
      </w:r>
      <w:r>
        <w:t xml:space="preserve"> </w:t>
      </w:r>
      <w:r w:rsidR="006A464D">
        <w:t>cortical</w:t>
      </w:r>
      <w:r>
        <w:t xml:space="preserve"> first few </w:t>
      </w:r>
      <w:r w:rsidR="006A464D">
        <w:t>years are</w:t>
      </w:r>
      <w:r>
        <w:t xml:space="preserve"> their first </w:t>
      </w:r>
      <w:r w:rsidR="006A464D">
        <w:t>teacher</w:t>
      </w:r>
      <w:r>
        <w:t xml:space="preserve">. </w:t>
      </w:r>
      <w:r w:rsidR="006A464D">
        <w:t xml:space="preserve">Usually it is the mother, or another female relative providing the child care if them mother works.    Thus it is of utmost importance that these first teachers are themselves literate, and talking and listening are the first two pillars of literacy, and understand how much that know from their tasks and observations in everyday lives of particular science and technology, without this bearing the label of science. `Providing these first teachers with self confidence, raising their self esteem and helping them to realise how much they </w:t>
      </w:r>
      <w:r w:rsidR="006A464D">
        <w:lastRenderedPageBreak/>
        <w:t>know and how imprint it is to talk with the pre school, (and school) children could raise the science awareness in societies.</w:t>
      </w:r>
    </w:p>
    <w:p w14:paraId="0D4F55CF" w14:textId="77777777" w:rsidR="001D5628" w:rsidRDefault="001D5628"/>
    <w:p w14:paraId="379BA19E" w14:textId="77777777" w:rsidR="001D5628" w:rsidRDefault="001D5628">
      <w:pPr>
        <w:rPr>
          <w:b/>
        </w:rPr>
      </w:pPr>
      <w:r w:rsidRPr="006D3294">
        <w:rPr>
          <w:b/>
        </w:rPr>
        <w:t>Theory</w:t>
      </w:r>
    </w:p>
    <w:p w14:paraId="689405CF" w14:textId="77777777" w:rsidR="007944E8" w:rsidRDefault="00117A8B" w:rsidP="007944E8">
      <w:r>
        <w:t xml:space="preserve">The Commonwealth has been concerned with literacy among the citizens of its constituent countries, particular that of women together with the issues of education for all.  The Dakar Forum of 2000 reaffirmed the objective sofa the </w:t>
      </w:r>
      <w:proofErr w:type="spellStart"/>
      <w:r>
        <w:t>Jomlien</w:t>
      </w:r>
      <w:proofErr w:type="spellEnd"/>
      <w:r>
        <w:t xml:space="preserve"> Declaration of </w:t>
      </w:r>
      <w:proofErr w:type="gramStart"/>
      <w:r>
        <w:t>1990  and</w:t>
      </w:r>
      <w:proofErr w:type="gramEnd"/>
      <w:r>
        <w:t xml:space="preserve"> set more speci</w:t>
      </w:r>
      <w:r w:rsidR="007944E8">
        <w:t xml:space="preserve">fic goals for the Commonwealth </w:t>
      </w:r>
      <w:r>
        <w:t xml:space="preserve"> </w:t>
      </w:r>
      <w:r w:rsidR="007944E8">
        <w:t>(</w:t>
      </w:r>
      <w:r>
        <w:t>Unesco 2000)</w:t>
      </w:r>
      <w:r w:rsidR="007944E8">
        <w:t>.</w:t>
      </w:r>
      <w:r w:rsidR="007944E8" w:rsidRPr="007944E8">
        <w:t xml:space="preserve"> </w:t>
      </w:r>
      <w:r w:rsidR="007944E8">
        <w:t>The Millennium summit in New York in 2000 stated 2 goals peculiarly relevant to this paper; one to ensure all boys and girls completed a full course of primary schooling</w:t>
      </w:r>
    </w:p>
    <w:p w14:paraId="11AFC71F" w14:textId="77777777" w:rsidR="007944E8" w:rsidRDefault="007944E8" w:rsidP="007944E8">
      <w:r>
        <w:t>The EFA, Education For All agenda is much broader than the MDG, Millennium Development Goals (Packer, 2012)</w:t>
      </w:r>
    </w:p>
    <w:p w14:paraId="1F769979" w14:textId="77777777" w:rsidR="00117A8B" w:rsidRPr="006D3294" w:rsidRDefault="00117A8B">
      <w:pPr>
        <w:rPr>
          <w:b/>
        </w:rPr>
      </w:pPr>
    </w:p>
    <w:p w14:paraId="23EA8D0D" w14:textId="77777777" w:rsidR="006D3294" w:rsidRDefault="006D3294" w:rsidP="006D3294">
      <w:r>
        <w:t xml:space="preserve">There are three countries in South Asia, India Pakistan and Bangladesh   (49 million population in Bangladesh), which are in the ten countries with the most disadvantaged citizens.   Adult </w:t>
      </w:r>
      <w:proofErr w:type="gramStart"/>
      <w:r>
        <w:t>literacy  is</w:t>
      </w:r>
      <w:proofErr w:type="gramEnd"/>
      <w:r>
        <w:t xml:space="preserve"> the poor relation and lack of lit</w:t>
      </w:r>
      <w:r w:rsidR="007944E8">
        <w:t>eracy skills continue to rise (P</w:t>
      </w:r>
      <w:r>
        <w:t xml:space="preserve">acker, 2012) near 17% of the world solution lack basic literacy skills and women are nearly 2/3rds of this. However, 85% of   children in Bangladesh are now formally enrolled in primary education However, the rise in food prices is eliding to caldron being withdrawn from schooling with Bangladesh being one of the countries study and yielding data.  However, </w:t>
      </w:r>
      <w:proofErr w:type="spellStart"/>
      <w:r>
        <w:t>Chanda</w:t>
      </w:r>
      <w:proofErr w:type="spellEnd"/>
      <w:r>
        <w:t xml:space="preserve"> (2012) states that female enrolment in pre primary Education is 9% of the population.</w:t>
      </w:r>
    </w:p>
    <w:p w14:paraId="7831FA3F" w14:textId="77777777" w:rsidR="00117A8B" w:rsidRDefault="00117A8B" w:rsidP="006D3294"/>
    <w:p w14:paraId="305A2A84" w14:textId="77777777" w:rsidR="006D3294" w:rsidRPr="00513C51" w:rsidRDefault="001A1495" w:rsidP="006D3294">
      <w:pPr>
        <w:widowControl w:val="0"/>
        <w:autoSpaceDE w:val="0"/>
        <w:autoSpaceDN w:val="0"/>
        <w:adjustRightInd w:val="0"/>
        <w:spacing w:after="240"/>
        <w:rPr>
          <w:lang w:val="en-US" w:eastAsia="ja-JP"/>
        </w:rPr>
      </w:pPr>
      <w:r>
        <w:rPr>
          <w:color w:val="000000"/>
        </w:rPr>
        <w:t>This initiative was</w:t>
      </w:r>
      <w:r w:rsidR="006D3294">
        <w:rPr>
          <w:color w:val="000000"/>
        </w:rPr>
        <w:t xml:space="preserve"> </w:t>
      </w:r>
      <w:r w:rsidR="001D5628">
        <w:rPr>
          <w:color w:val="000000"/>
        </w:rPr>
        <w:t>to work with women who may be labelled illiterate in terms of reading and writing</w:t>
      </w:r>
      <w:r w:rsidR="006D3294">
        <w:rPr>
          <w:color w:val="000000"/>
        </w:rPr>
        <w:t>,</w:t>
      </w:r>
      <w:r w:rsidR="001D5628">
        <w:rPr>
          <w:color w:val="000000"/>
        </w:rPr>
        <w:t xml:space="preserve"> to develop their </w:t>
      </w:r>
      <w:proofErr w:type="spellStart"/>
      <w:r w:rsidR="001D5628">
        <w:rPr>
          <w:color w:val="000000"/>
        </w:rPr>
        <w:t>oracy</w:t>
      </w:r>
      <w:proofErr w:type="spellEnd"/>
      <w:r w:rsidR="001D5628">
        <w:rPr>
          <w:color w:val="000000"/>
        </w:rPr>
        <w:t xml:space="preserve"> (which they have and many communities have a long history tradition of story telling) with emphasis </w:t>
      </w:r>
      <w:r>
        <w:rPr>
          <w:color w:val="000000"/>
        </w:rPr>
        <w:t xml:space="preserve">on </w:t>
      </w:r>
      <w:r w:rsidRPr="00513C51">
        <w:rPr>
          <w:color w:val="000000"/>
        </w:rPr>
        <w:t>recognising</w:t>
      </w:r>
      <w:r w:rsidR="006D3294" w:rsidRPr="00513C51">
        <w:rPr>
          <w:color w:val="000000"/>
        </w:rPr>
        <w:t xml:space="preserve"> </w:t>
      </w:r>
      <w:r w:rsidR="001D5628" w:rsidRPr="00513C51">
        <w:rPr>
          <w:color w:val="000000"/>
        </w:rPr>
        <w:t>the science and engineering phenomena in their everyday experiences</w:t>
      </w:r>
      <w:r w:rsidRPr="00513C51">
        <w:rPr>
          <w:color w:val="000000"/>
        </w:rPr>
        <w:t>.</w:t>
      </w:r>
      <w:r w:rsidR="001D5628" w:rsidRPr="00513C51">
        <w:rPr>
          <w:color w:val="000000"/>
        </w:rPr>
        <w:t xml:space="preserve"> Women also talk to their children about the world. </w:t>
      </w:r>
      <w:r w:rsidR="006D3294" w:rsidRPr="00513C51">
        <w:t xml:space="preserve">Learners with little or no formal education </w:t>
      </w:r>
      <w:r w:rsidR="006D3294" w:rsidRPr="00513C51">
        <w:rPr>
          <w:lang w:val="en-US" w:eastAsia="ja-JP"/>
        </w:rPr>
        <w:t>may not have the vocabulary to communicate their observations and experiences or they ma</w:t>
      </w:r>
      <w:r w:rsidR="00513C51" w:rsidRPr="00513C51">
        <w:rPr>
          <w:lang w:val="en-US" w:eastAsia="ja-JP"/>
        </w:rPr>
        <w:t xml:space="preserve">y misunderstand the words used, </w:t>
      </w:r>
      <w:r w:rsidR="006D3294" w:rsidRPr="00513C51">
        <w:rPr>
          <w:lang w:val="en-US" w:eastAsia="ja-JP"/>
        </w:rPr>
        <w:t>(Tunnicliffe and Uckert, 2011)</w:t>
      </w:r>
      <w:r w:rsidR="00117A8B" w:rsidRPr="00513C51">
        <w:rPr>
          <w:lang w:val="en-US" w:eastAsia="ja-JP"/>
        </w:rPr>
        <w:t>.</w:t>
      </w:r>
    </w:p>
    <w:p w14:paraId="0E1DC586" w14:textId="77777777" w:rsidR="002C3827" w:rsidRPr="00513C51" w:rsidRDefault="001D5628" w:rsidP="002C3827">
      <w:pPr>
        <w:widowControl w:val="0"/>
        <w:autoSpaceDE w:val="0"/>
        <w:autoSpaceDN w:val="0"/>
        <w:adjustRightInd w:val="0"/>
        <w:spacing w:after="240"/>
        <w:rPr>
          <w:lang w:val="en-US" w:eastAsia="ja-JP"/>
        </w:rPr>
      </w:pPr>
      <w:r w:rsidRPr="00513C51">
        <w:rPr>
          <w:color w:val="000000"/>
        </w:rPr>
        <w:t>We believe</w:t>
      </w:r>
      <w:r w:rsidR="006D3294" w:rsidRPr="00513C51">
        <w:rPr>
          <w:color w:val="000000"/>
        </w:rPr>
        <w:t>d</w:t>
      </w:r>
      <w:r w:rsidRPr="00513C51">
        <w:rPr>
          <w:color w:val="000000"/>
        </w:rPr>
        <w:t xml:space="preserve"> that the self-esteem of women would be enhanced leading them to achieve other things.</w:t>
      </w:r>
      <w:r w:rsidR="002C3827" w:rsidRPr="00513C51">
        <w:rPr>
          <w:lang w:val="en-US" w:eastAsia="ja-JP"/>
        </w:rPr>
        <w:t xml:space="preserve"> Learning begins with talking. Talking is the pre- cursor of reading and writing. </w:t>
      </w:r>
      <w:r w:rsidR="006A464D" w:rsidRPr="00513C51">
        <w:rPr>
          <w:lang w:val="en-US" w:eastAsia="ja-JP"/>
        </w:rPr>
        <w:t xml:space="preserve">At the foundations of learning science and technology we need to be encouraging observations and narratives about the living world that children encounter and planning such experiences for young children. </w:t>
      </w:r>
      <w:r w:rsidR="002C3827" w:rsidRPr="00513C51">
        <w:rPr>
          <w:lang w:val="en-US" w:eastAsia="ja-JP"/>
        </w:rPr>
        <w:t xml:space="preserve">The starting point for biology is observation. Children are intuitive scientists (Gopnik 2009). They observe, find patterns, </w:t>
      </w:r>
      <w:r w:rsidR="006A464D" w:rsidRPr="00513C51">
        <w:rPr>
          <w:lang w:val="en-US" w:eastAsia="ja-JP"/>
        </w:rPr>
        <w:t>hypothesize</w:t>
      </w:r>
      <w:r w:rsidR="002C3827" w:rsidRPr="00513C51">
        <w:rPr>
          <w:lang w:val="en-US" w:eastAsia="ja-JP"/>
        </w:rPr>
        <w:t xml:space="preserve"> and try out ideas.</w:t>
      </w:r>
    </w:p>
    <w:p w14:paraId="272F68AB" w14:textId="77777777" w:rsidR="001D5628" w:rsidRPr="00513C51" w:rsidRDefault="002C3827" w:rsidP="00117A8B">
      <w:pPr>
        <w:widowControl w:val="0"/>
        <w:autoSpaceDE w:val="0"/>
        <w:autoSpaceDN w:val="0"/>
        <w:adjustRightInd w:val="0"/>
        <w:spacing w:after="240"/>
        <w:rPr>
          <w:lang w:val="en-US" w:eastAsia="ja-JP"/>
        </w:rPr>
      </w:pPr>
      <w:r w:rsidRPr="00513C51">
        <w:rPr>
          <w:lang w:val="en-US" w:eastAsia="ja-JP"/>
        </w:rPr>
        <w:t xml:space="preserve">Children, we now know, need to talk, and to </w:t>
      </w:r>
      <w:r w:rsidR="006A464D" w:rsidRPr="00513C51">
        <w:rPr>
          <w:lang w:val="en-US" w:eastAsia="ja-JP"/>
        </w:rPr>
        <w:t>experience</w:t>
      </w:r>
      <w:r w:rsidRPr="00513C51">
        <w:rPr>
          <w:lang w:val="en-US" w:eastAsia="ja-JP"/>
        </w:rPr>
        <w:t xml:space="preserve"> a rich diet of spoken language in order to think and learn. Reading, writing and number may be acknowledged as curriculum ‘basics’ but talk is the true foundation f</w:t>
      </w:r>
      <w:r w:rsidR="00513C51" w:rsidRPr="00513C51">
        <w:rPr>
          <w:lang w:val="en-US" w:eastAsia="ja-JP"/>
        </w:rPr>
        <w:t xml:space="preserve">or teaching, </w:t>
      </w:r>
      <w:r w:rsidR="006D3294" w:rsidRPr="00513C51">
        <w:rPr>
          <w:lang w:val="en-US" w:eastAsia="ja-JP"/>
        </w:rPr>
        <w:t>(Ale</w:t>
      </w:r>
      <w:r w:rsidR="00513C51" w:rsidRPr="00513C51">
        <w:rPr>
          <w:lang w:val="en-US" w:eastAsia="ja-JP"/>
        </w:rPr>
        <w:t>xander 2008</w:t>
      </w:r>
      <w:r w:rsidR="006D3294" w:rsidRPr="00513C51">
        <w:rPr>
          <w:lang w:val="en-US" w:eastAsia="ja-JP"/>
        </w:rPr>
        <w:t>)</w:t>
      </w:r>
      <w:r w:rsidR="00513C51" w:rsidRPr="00513C51">
        <w:rPr>
          <w:lang w:val="en-US" w:eastAsia="ja-JP"/>
        </w:rPr>
        <w:t>.</w:t>
      </w:r>
      <w:r w:rsidR="006D3294" w:rsidRPr="00513C51">
        <w:rPr>
          <w:lang w:val="en-US" w:eastAsia="ja-JP"/>
        </w:rPr>
        <w:t xml:space="preserve"> </w:t>
      </w:r>
      <w:r w:rsidR="006A464D" w:rsidRPr="00513C51">
        <w:rPr>
          <w:lang w:val="en-US" w:eastAsia="ja-JP"/>
        </w:rPr>
        <w:t>Narratives are important in learning science whether young or adult learner. Ogborn et al. (1996) argue that science knowledge can be reworked into story-like forms, fundamentally to act as an involving, memorable and efficient knowledge carrie</w:t>
      </w:r>
      <w:r w:rsidR="00117A8B" w:rsidRPr="00513C51">
        <w:rPr>
          <w:lang w:val="en-US" w:eastAsia="ja-JP"/>
        </w:rPr>
        <w:t>r</w:t>
      </w:r>
    </w:p>
    <w:p w14:paraId="60CF2A6E" w14:textId="77777777" w:rsidR="001D5628" w:rsidRPr="006D3294" w:rsidRDefault="001D5628">
      <w:pPr>
        <w:rPr>
          <w:b/>
        </w:rPr>
      </w:pPr>
      <w:r w:rsidRPr="006D3294">
        <w:rPr>
          <w:b/>
        </w:rPr>
        <w:t>Design and procedure</w:t>
      </w:r>
    </w:p>
    <w:p w14:paraId="069BB4A7" w14:textId="77777777" w:rsidR="004F19A1" w:rsidRDefault="004F19A1" w:rsidP="004F19A1">
      <w:r>
        <w:t xml:space="preserve">The Mothers volunteered to participate in their own </w:t>
      </w:r>
      <w:r w:rsidR="00117A8B">
        <w:t>time The project was designed with the following components which were delivered in Bangla and recorded by the facilitator and resp</w:t>
      </w:r>
      <w:r w:rsidR="00513C51">
        <w:t xml:space="preserve">onses translated into English. </w:t>
      </w:r>
      <w:r w:rsidR="00117A8B">
        <w:t xml:space="preserve"> </w:t>
      </w:r>
      <w:r>
        <w:t xml:space="preserve">A. Initial questionnaire on basic </w:t>
      </w:r>
      <w:r w:rsidR="00EC6DCE">
        <w:t>science engineering</w:t>
      </w:r>
      <w:r>
        <w:t xml:space="preserve"> in their lives and form where they found out about it</w:t>
      </w:r>
      <w:r w:rsidR="00117A8B">
        <w:t xml:space="preserve">. </w:t>
      </w:r>
      <w:r>
        <w:t>B. A mid project questionnaire/interview on what they had found out, whether they found this interesting</w:t>
      </w:r>
      <w:r w:rsidR="00117A8B">
        <w:t xml:space="preserve">. </w:t>
      </w:r>
      <w:r w:rsidR="00513C51">
        <w:t>C.  An End of P</w:t>
      </w:r>
      <w:r>
        <w:t xml:space="preserve">roject interview and </w:t>
      </w:r>
      <w:r w:rsidR="00EC6DCE">
        <w:t>questionnaire as</w:t>
      </w:r>
      <w:r>
        <w:t xml:space="preserve"> initial one</w:t>
      </w:r>
      <w:r w:rsidR="00117A8B">
        <w:t xml:space="preserve">. </w:t>
      </w:r>
    </w:p>
    <w:p w14:paraId="1E6E135B" w14:textId="77777777" w:rsidR="00117A8B" w:rsidRDefault="00117A8B" w:rsidP="004F19A1"/>
    <w:p w14:paraId="7FE955BC" w14:textId="77777777" w:rsidR="00117A8B" w:rsidRPr="00B36B5A" w:rsidRDefault="007944E8" w:rsidP="004F19A1">
      <w:r w:rsidRPr="00B36B5A">
        <w:t>The fol</w:t>
      </w:r>
      <w:r w:rsidR="00117A8B" w:rsidRPr="00B36B5A">
        <w:t>l</w:t>
      </w:r>
      <w:r w:rsidRPr="00B36B5A">
        <w:t>ow</w:t>
      </w:r>
      <w:r w:rsidR="00117A8B" w:rsidRPr="00B36B5A">
        <w:t>ing activi</w:t>
      </w:r>
      <w:r w:rsidRPr="00B36B5A">
        <w:t>ti</w:t>
      </w:r>
      <w:r w:rsidR="00117A8B" w:rsidRPr="00B36B5A">
        <w:t>es were implemented in</w:t>
      </w:r>
      <w:r w:rsidRPr="00B36B5A">
        <w:t xml:space="preserve"> </w:t>
      </w:r>
      <w:r w:rsidR="00117A8B" w:rsidRPr="00B36B5A">
        <w:t>th</w:t>
      </w:r>
      <w:r w:rsidRPr="00B36B5A">
        <w:t>e</w:t>
      </w:r>
      <w:r w:rsidR="00117A8B" w:rsidRPr="00B36B5A">
        <w:t xml:space="preserve"> free </w:t>
      </w:r>
      <w:r w:rsidRPr="00B36B5A">
        <w:t xml:space="preserve">time of </w:t>
      </w:r>
      <w:r w:rsidR="001A1495" w:rsidRPr="00B36B5A">
        <w:t>the women</w:t>
      </w:r>
      <w:r w:rsidR="00117A8B" w:rsidRPr="00B36B5A">
        <w:t xml:space="preserve"> and children.</w:t>
      </w:r>
    </w:p>
    <w:p w14:paraId="358AF8AC" w14:textId="77777777" w:rsidR="004F19A1" w:rsidRPr="00B36B5A" w:rsidRDefault="004F19A1" w:rsidP="004F19A1">
      <w:pPr>
        <w:pStyle w:val="ListParagraph"/>
        <w:numPr>
          <w:ilvl w:val="0"/>
          <w:numId w:val="3"/>
        </w:numPr>
        <w:rPr>
          <w:rFonts w:ascii="Times New Roman" w:hAnsi="Times New Roman" w:cs="Times New Roman"/>
        </w:rPr>
      </w:pPr>
      <w:r w:rsidRPr="00B36B5A">
        <w:rPr>
          <w:rFonts w:ascii="Times New Roman" w:hAnsi="Times New Roman" w:cs="Times New Roman"/>
        </w:rPr>
        <w:t xml:space="preserve">Mothers take a science and engineering walk round the area with the co </w:t>
      </w:r>
      <w:r w:rsidR="00EC6DCE" w:rsidRPr="00B36B5A">
        <w:rPr>
          <w:rFonts w:ascii="Times New Roman" w:hAnsi="Times New Roman" w:cs="Times New Roman"/>
        </w:rPr>
        <w:t>dominator</w:t>
      </w:r>
      <w:r w:rsidRPr="00B36B5A">
        <w:rPr>
          <w:rFonts w:ascii="Times New Roman" w:hAnsi="Times New Roman" w:cs="Times New Roman"/>
        </w:rPr>
        <w:t xml:space="preserve"> looking with meaning. The co </w:t>
      </w:r>
      <w:r w:rsidR="00EC6DCE" w:rsidRPr="00B36B5A">
        <w:rPr>
          <w:rFonts w:ascii="Times New Roman" w:hAnsi="Times New Roman" w:cs="Times New Roman"/>
        </w:rPr>
        <w:t>coordinator</w:t>
      </w:r>
      <w:r w:rsidRPr="00B36B5A">
        <w:rPr>
          <w:rFonts w:ascii="Times New Roman" w:hAnsi="Times New Roman" w:cs="Times New Roman"/>
        </w:rPr>
        <w:t xml:space="preserve"> point</w:t>
      </w:r>
      <w:r w:rsidR="00852E0B">
        <w:rPr>
          <w:rFonts w:ascii="Times New Roman" w:hAnsi="Times New Roman" w:cs="Times New Roman"/>
        </w:rPr>
        <w:t>ed</w:t>
      </w:r>
      <w:r w:rsidRPr="00B36B5A">
        <w:rPr>
          <w:rFonts w:ascii="Times New Roman" w:hAnsi="Times New Roman" w:cs="Times New Roman"/>
        </w:rPr>
        <w:t xml:space="preserve"> out basic facts such as the plants all have green parts.</w:t>
      </w:r>
    </w:p>
    <w:p w14:paraId="2F729D33" w14:textId="77777777" w:rsidR="004F19A1" w:rsidRPr="00B36B5A" w:rsidRDefault="004F19A1" w:rsidP="004F19A1">
      <w:pPr>
        <w:pStyle w:val="ListParagraph"/>
        <w:numPr>
          <w:ilvl w:val="0"/>
          <w:numId w:val="3"/>
        </w:numPr>
        <w:rPr>
          <w:rFonts w:ascii="Times New Roman" w:hAnsi="Times New Roman" w:cs="Times New Roman"/>
        </w:rPr>
      </w:pPr>
      <w:r w:rsidRPr="00B36B5A">
        <w:rPr>
          <w:rFonts w:ascii="Times New Roman" w:hAnsi="Times New Roman" w:cs="Times New Roman"/>
        </w:rPr>
        <w:t>Some animals have hair. Fur and are mammals, birds having feathers etc.</w:t>
      </w:r>
    </w:p>
    <w:p w14:paraId="5B0588A4" w14:textId="77777777" w:rsidR="004F19A1" w:rsidRPr="00B36B5A" w:rsidRDefault="004F19A1" w:rsidP="004F19A1">
      <w:pPr>
        <w:pStyle w:val="ListParagraph"/>
        <w:numPr>
          <w:ilvl w:val="0"/>
          <w:numId w:val="3"/>
        </w:numPr>
        <w:rPr>
          <w:rFonts w:ascii="Times New Roman" w:hAnsi="Times New Roman" w:cs="Times New Roman"/>
        </w:rPr>
      </w:pPr>
      <w:r w:rsidRPr="00B36B5A">
        <w:rPr>
          <w:rFonts w:ascii="Times New Roman" w:hAnsi="Times New Roman" w:cs="Times New Roman"/>
        </w:rPr>
        <w:t xml:space="preserve"> Identify that which interests them.</w:t>
      </w:r>
    </w:p>
    <w:p w14:paraId="7E57D09E" w14:textId="77777777" w:rsidR="004F19A1" w:rsidRPr="00B36B5A" w:rsidRDefault="004F19A1" w:rsidP="004F19A1">
      <w:pPr>
        <w:pStyle w:val="ListParagraph"/>
        <w:numPr>
          <w:ilvl w:val="0"/>
          <w:numId w:val="3"/>
        </w:numPr>
        <w:rPr>
          <w:rFonts w:ascii="Times New Roman" w:hAnsi="Times New Roman" w:cs="Times New Roman"/>
        </w:rPr>
      </w:pPr>
      <w:r w:rsidRPr="00B36B5A">
        <w:rPr>
          <w:rFonts w:ascii="Times New Roman" w:hAnsi="Times New Roman" w:cs="Times New Roman"/>
        </w:rPr>
        <w:t xml:space="preserve">They </w:t>
      </w:r>
      <w:r w:rsidR="001A1495" w:rsidRPr="00B36B5A">
        <w:rPr>
          <w:rFonts w:ascii="Times New Roman" w:hAnsi="Times New Roman" w:cs="Times New Roman"/>
        </w:rPr>
        <w:t>took</w:t>
      </w:r>
      <w:r w:rsidRPr="00B36B5A">
        <w:rPr>
          <w:rFonts w:ascii="Times New Roman" w:hAnsi="Times New Roman" w:cs="Times New Roman"/>
        </w:rPr>
        <w:t xml:space="preserve"> photographs and give reasons.</w:t>
      </w:r>
    </w:p>
    <w:p w14:paraId="09EB43D3" w14:textId="77777777" w:rsidR="004F19A1" w:rsidRPr="00B36B5A" w:rsidRDefault="004F19A1" w:rsidP="004F19A1">
      <w:pPr>
        <w:pStyle w:val="ListParagraph"/>
        <w:numPr>
          <w:ilvl w:val="0"/>
          <w:numId w:val="3"/>
        </w:numPr>
        <w:rPr>
          <w:rFonts w:ascii="Times New Roman" w:hAnsi="Times New Roman" w:cs="Times New Roman"/>
        </w:rPr>
      </w:pPr>
      <w:r w:rsidRPr="00B36B5A">
        <w:rPr>
          <w:rFonts w:ascii="Times New Roman" w:hAnsi="Times New Roman" w:cs="Times New Roman"/>
        </w:rPr>
        <w:t>They can select items that are of science or engineering significance and talk about them.</w:t>
      </w:r>
    </w:p>
    <w:p w14:paraId="2195A409" w14:textId="77777777" w:rsidR="004F19A1" w:rsidRPr="00B36B5A" w:rsidRDefault="004F19A1" w:rsidP="004F19A1">
      <w:pPr>
        <w:pStyle w:val="ListParagraph"/>
        <w:numPr>
          <w:ilvl w:val="0"/>
          <w:numId w:val="3"/>
        </w:numPr>
        <w:rPr>
          <w:rFonts w:ascii="Times New Roman" w:hAnsi="Times New Roman" w:cs="Times New Roman"/>
        </w:rPr>
      </w:pPr>
      <w:r w:rsidRPr="00B36B5A">
        <w:rPr>
          <w:rFonts w:ascii="Times New Roman" w:hAnsi="Times New Roman" w:cs="Times New Roman"/>
        </w:rPr>
        <w:t>Have their electronic photos printed and construct their own big books opt talk with their children</w:t>
      </w:r>
    </w:p>
    <w:p w14:paraId="04C2B175" w14:textId="77777777" w:rsidR="004F19A1" w:rsidRPr="00B36B5A" w:rsidRDefault="00B36B5A" w:rsidP="004F19A1">
      <w:pPr>
        <w:pStyle w:val="ListParagraph"/>
        <w:numPr>
          <w:ilvl w:val="0"/>
          <w:numId w:val="3"/>
        </w:numPr>
        <w:rPr>
          <w:rFonts w:ascii="Times New Roman" w:hAnsi="Times New Roman" w:cs="Times New Roman"/>
        </w:rPr>
      </w:pPr>
      <w:r>
        <w:rPr>
          <w:rFonts w:ascii="Times New Roman" w:hAnsi="Times New Roman" w:cs="Times New Roman"/>
        </w:rPr>
        <w:t>R</w:t>
      </w:r>
      <w:r w:rsidR="004F19A1" w:rsidRPr="00B36B5A">
        <w:rPr>
          <w:rFonts w:ascii="Times New Roman" w:hAnsi="Times New Roman" w:cs="Times New Roman"/>
        </w:rPr>
        <w:t>epeat the walk process with other Mothers</w:t>
      </w:r>
    </w:p>
    <w:p w14:paraId="3C1E9438" w14:textId="77777777" w:rsidR="004F19A1" w:rsidRPr="00B36B5A" w:rsidRDefault="00B36B5A" w:rsidP="004F19A1">
      <w:r>
        <w:t xml:space="preserve">      </w:t>
      </w:r>
      <w:r w:rsidR="004E426C" w:rsidRPr="00B36B5A">
        <w:t>8</w:t>
      </w:r>
      <w:r>
        <w:t>)</w:t>
      </w:r>
      <w:r w:rsidR="004E426C" w:rsidRPr="00B36B5A">
        <w:t xml:space="preserve"> Family </w:t>
      </w:r>
      <w:r w:rsidR="001A1495" w:rsidRPr="00B36B5A">
        <w:t>sciences</w:t>
      </w:r>
      <w:r w:rsidR="004F19A1" w:rsidRPr="00B36B5A">
        <w:t xml:space="preserve"> Think and Do activities on rest days</w:t>
      </w:r>
    </w:p>
    <w:p w14:paraId="7C290374" w14:textId="77777777" w:rsidR="00852E0B" w:rsidRDefault="00B36B5A" w:rsidP="00852E0B">
      <w:r>
        <w:t xml:space="preserve">      9) </w:t>
      </w:r>
      <w:r w:rsidR="004F19A1" w:rsidRPr="00B36B5A">
        <w:t>Some w</w:t>
      </w:r>
      <w:r>
        <w:t>orkshops for older children on Think and Do</w:t>
      </w:r>
      <w:r w:rsidR="004F19A1" w:rsidRPr="00B36B5A">
        <w:t xml:space="preserve"> activities</w:t>
      </w:r>
    </w:p>
    <w:p w14:paraId="4C76748C" w14:textId="77777777" w:rsidR="00852E0B" w:rsidRPr="00852E0B" w:rsidRDefault="00852E0B" w:rsidP="00852E0B">
      <w:r w:rsidRPr="00852E0B">
        <w:rPr>
          <w:b/>
          <w:sz w:val="20"/>
          <w:szCs w:val="20"/>
        </w:rPr>
        <w:t>An example of a photograph taken, with reasons:</w:t>
      </w:r>
    </w:p>
    <w:p w14:paraId="7761FEFD" w14:textId="77777777" w:rsidR="00852E0B" w:rsidRPr="00852E0B" w:rsidRDefault="00852E0B" w:rsidP="00852E0B">
      <w:pPr>
        <w:shd w:val="clear" w:color="auto" w:fill="FFFFFF"/>
        <w:jc w:val="center"/>
        <w:rPr>
          <w:b/>
          <w:sz w:val="20"/>
          <w:szCs w:val="20"/>
        </w:rPr>
      </w:pPr>
      <w:r w:rsidRPr="00852E0B">
        <w:rPr>
          <w:noProof/>
          <w:sz w:val="20"/>
          <w:szCs w:val="20"/>
          <w:lang w:val="en-US" w:eastAsia="en-US"/>
        </w:rPr>
        <mc:AlternateContent>
          <mc:Choice Requires="wps">
            <w:drawing>
              <wp:anchor distT="0" distB="0" distL="114300" distR="114300" simplePos="0" relativeHeight="251660288" behindDoc="0" locked="0" layoutInCell="1" allowOverlap="1" wp14:anchorId="105E3297" wp14:editId="08C78CDF">
                <wp:simplePos x="0" y="0"/>
                <wp:positionH relativeFrom="column">
                  <wp:posOffset>800100</wp:posOffset>
                </wp:positionH>
                <wp:positionV relativeFrom="paragraph">
                  <wp:posOffset>-114300</wp:posOffset>
                </wp:positionV>
                <wp:extent cx="615315" cy="724535"/>
                <wp:effectExtent l="0" t="0" r="19685" b="12065"/>
                <wp:wrapNone/>
                <wp:docPr id="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315" cy="724535"/>
                        </a:xfrm>
                        <a:custGeom>
                          <a:avLst/>
                          <a:gdLst>
                            <a:gd name="T0" fmla="*/ 89 w 155"/>
                            <a:gd name="T1" fmla="*/ 23 h 149"/>
                            <a:gd name="T2" fmla="*/ 98 w 155"/>
                            <a:gd name="T3" fmla="*/ 24 h 149"/>
                            <a:gd name="T4" fmla="*/ 110 w 155"/>
                            <a:gd name="T5" fmla="*/ 78 h 149"/>
                            <a:gd name="T6" fmla="*/ 127 w 155"/>
                            <a:gd name="T7" fmla="*/ 72 h 149"/>
                            <a:gd name="T8" fmla="*/ 124 w 155"/>
                            <a:gd name="T9" fmla="*/ 52 h 149"/>
                            <a:gd name="T10" fmla="*/ 137 w 155"/>
                            <a:gd name="T11" fmla="*/ 70 h 149"/>
                            <a:gd name="T12" fmla="*/ 154 w 155"/>
                            <a:gd name="T13" fmla="*/ 83 h 149"/>
                            <a:gd name="T14" fmla="*/ 152 w 155"/>
                            <a:gd name="T15" fmla="*/ 90 h 149"/>
                            <a:gd name="T16" fmla="*/ 140 w 155"/>
                            <a:gd name="T17" fmla="*/ 83 h 149"/>
                            <a:gd name="T18" fmla="*/ 152 w 155"/>
                            <a:gd name="T19" fmla="*/ 147 h 149"/>
                            <a:gd name="T20" fmla="*/ 142 w 155"/>
                            <a:gd name="T21" fmla="*/ 147 h 149"/>
                            <a:gd name="T22" fmla="*/ 133 w 155"/>
                            <a:gd name="T23" fmla="*/ 91 h 149"/>
                            <a:gd name="T24" fmla="*/ 121 w 155"/>
                            <a:gd name="T25" fmla="*/ 147 h 149"/>
                            <a:gd name="T26" fmla="*/ 110 w 155"/>
                            <a:gd name="T27" fmla="*/ 146 h 149"/>
                            <a:gd name="T28" fmla="*/ 126 w 155"/>
                            <a:gd name="T29" fmla="*/ 81 h 149"/>
                            <a:gd name="T30" fmla="*/ 108 w 155"/>
                            <a:gd name="T31" fmla="*/ 90 h 149"/>
                            <a:gd name="T32" fmla="*/ 94 w 155"/>
                            <a:gd name="T33" fmla="*/ 40 h 149"/>
                            <a:gd name="T34" fmla="*/ 99 w 155"/>
                            <a:gd name="T35" fmla="*/ 101 h 149"/>
                            <a:gd name="T36" fmla="*/ 101 w 155"/>
                            <a:gd name="T37" fmla="*/ 127 h 149"/>
                            <a:gd name="T38" fmla="*/ 95 w 155"/>
                            <a:gd name="T39" fmla="*/ 130 h 149"/>
                            <a:gd name="T40" fmla="*/ 90 w 155"/>
                            <a:gd name="T41" fmla="*/ 147 h 149"/>
                            <a:gd name="T42" fmla="*/ 87 w 155"/>
                            <a:gd name="T43" fmla="*/ 132 h 149"/>
                            <a:gd name="T44" fmla="*/ 77 w 155"/>
                            <a:gd name="T45" fmla="*/ 130 h 149"/>
                            <a:gd name="T46" fmla="*/ 69 w 155"/>
                            <a:gd name="T47" fmla="*/ 147 h 149"/>
                            <a:gd name="T48" fmla="*/ 69 w 155"/>
                            <a:gd name="T49" fmla="*/ 132 h 149"/>
                            <a:gd name="T50" fmla="*/ 62 w 155"/>
                            <a:gd name="T51" fmla="*/ 129 h 149"/>
                            <a:gd name="T52" fmla="*/ 71 w 155"/>
                            <a:gd name="T53" fmla="*/ 42 h 149"/>
                            <a:gd name="T54" fmla="*/ 57 w 155"/>
                            <a:gd name="T55" fmla="*/ 90 h 149"/>
                            <a:gd name="T56" fmla="*/ 39 w 155"/>
                            <a:gd name="T57" fmla="*/ 81 h 149"/>
                            <a:gd name="T58" fmla="*/ 53 w 155"/>
                            <a:gd name="T59" fmla="*/ 146 h 149"/>
                            <a:gd name="T60" fmla="*/ 43 w 155"/>
                            <a:gd name="T61" fmla="*/ 147 h 149"/>
                            <a:gd name="T62" fmla="*/ 31 w 155"/>
                            <a:gd name="T63" fmla="*/ 95 h 149"/>
                            <a:gd name="T64" fmla="*/ 21 w 155"/>
                            <a:gd name="T65" fmla="*/ 146 h 149"/>
                            <a:gd name="T66" fmla="*/ 12 w 155"/>
                            <a:gd name="T67" fmla="*/ 147 h 149"/>
                            <a:gd name="T68" fmla="*/ 25 w 155"/>
                            <a:gd name="T69" fmla="*/ 83 h 149"/>
                            <a:gd name="T70" fmla="*/ 11 w 155"/>
                            <a:gd name="T71" fmla="*/ 87 h 149"/>
                            <a:gd name="T72" fmla="*/ 26 w 155"/>
                            <a:gd name="T73" fmla="*/ 72 h 149"/>
                            <a:gd name="T74" fmla="*/ 38 w 155"/>
                            <a:gd name="T75" fmla="*/ 69 h 149"/>
                            <a:gd name="T76" fmla="*/ 53 w 155"/>
                            <a:gd name="T77" fmla="*/ 76 h 149"/>
                            <a:gd name="T78" fmla="*/ 66 w 155"/>
                            <a:gd name="T79" fmla="*/ 24 h 149"/>
                            <a:gd name="T80" fmla="*/ 73 w 155"/>
                            <a:gd name="T81" fmla="*/ 24 h 149"/>
                            <a:gd name="T82" fmla="*/ 89 w 155"/>
                            <a:gd name="T83" fmla="*/ 23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55" h="149">
                              <a:moveTo>
                                <a:pt x="89" y="23"/>
                              </a:moveTo>
                              <a:cubicBezTo>
                                <a:pt x="89" y="25"/>
                                <a:pt x="95" y="23"/>
                                <a:pt x="98" y="24"/>
                              </a:cubicBezTo>
                              <a:cubicBezTo>
                                <a:pt x="102" y="41"/>
                                <a:pt x="105" y="60"/>
                                <a:pt x="110" y="78"/>
                              </a:cubicBezTo>
                              <a:cubicBezTo>
                                <a:pt x="117" y="77"/>
                                <a:pt x="120" y="73"/>
                                <a:pt x="127" y="72"/>
                              </a:cubicBezTo>
                              <a:cubicBezTo>
                                <a:pt x="120" y="67"/>
                                <a:pt x="119" y="56"/>
                                <a:pt x="124" y="52"/>
                              </a:cubicBezTo>
                              <a:cubicBezTo>
                                <a:pt x="136" y="43"/>
                                <a:pt x="154" y="62"/>
                                <a:pt x="137" y="70"/>
                              </a:cubicBezTo>
                              <a:cubicBezTo>
                                <a:pt x="141" y="76"/>
                                <a:pt x="149" y="77"/>
                                <a:pt x="154" y="83"/>
                              </a:cubicBezTo>
                              <a:cubicBezTo>
                                <a:pt x="155" y="86"/>
                                <a:pt x="151" y="86"/>
                                <a:pt x="152" y="90"/>
                              </a:cubicBezTo>
                              <a:cubicBezTo>
                                <a:pt x="146" y="90"/>
                                <a:pt x="144" y="85"/>
                                <a:pt x="140" y="83"/>
                              </a:cubicBezTo>
                              <a:cubicBezTo>
                                <a:pt x="142" y="106"/>
                                <a:pt x="151" y="124"/>
                                <a:pt x="152" y="147"/>
                              </a:cubicBezTo>
                              <a:cubicBezTo>
                                <a:pt x="142" y="147"/>
                                <a:pt x="142" y="147"/>
                                <a:pt x="142" y="147"/>
                              </a:cubicBezTo>
                              <a:cubicBezTo>
                                <a:pt x="139" y="129"/>
                                <a:pt x="136" y="111"/>
                                <a:pt x="133" y="91"/>
                              </a:cubicBezTo>
                              <a:cubicBezTo>
                                <a:pt x="127" y="108"/>
                                <a:pt x="126" y="130"/>
                                <a:pt x="121" y="147"/>
                              </a:cubicBezTo>
                              <a:cubicBezTo>
                                <a:pt x="117" y="147"/>
                                <a:pt x="112" y="148"/>
                                <a:pt x="110" y="146"/>
                              </a:cubicBezTo>
                              <a:cubicBezTo>
                                <a:pt x="115" y="124"/>
                                <a:pt x="120" y="103"/>
                                <a:pt x="126" y="81"/>
                              </a:cubicBezTo>
                              <a:cubicBezTo>
                                <a:pt x="119" y="83"/>
                                <a:pt x="116" y="89"/>
                                <a:pt x="108" y="90"/>
                              </a:cubicBezTo>
                              <a:cubicBezTo>
                                <a:pt x="102" y="72"/>
                                <a:pt x="97" y="60"/>
                                <a:pt x="94" y="40"/>
                              </a:cubicBezTo>
                              <a:cubicBezTo>
                                <a:pt x="82" y="52"/>
                                <a:pt x="95" y="76"/>
                                <a:pt x="99" y="101"/>
                              </a:cubicBezTo>
                              <a:cubicBezTo>
                                <a:pt x="100" y="110"/>
                                <a:pt x="100" y="118"/>
                                <a:pt x="101" y="127"/>
                              </a:cubicBezTo>
                              <a:cubicBezTo>
                                <a:pt x="102" y="130"/>
                                <a:pt x="98" y="130"/>
                                <a:pt x="95" y="130"/>
                              </a:cubicBezTo>
                              <a:cubicBezTo>
                                <a:pt x="92" y="140"/>
                                <a:pt x="98" y="145"/>
                                <a:pt x="90" y="147"/>
                              </a:cubicBezTo>
                              <a:cubicBezTo>
                                <a:pt x="84" y="144"/>
                                <a:pt x="88" y="136"/>
                                <a:pt x="87" y="132"/>
                              </a:cubicBezTo>
                              <a:cubicBezTo>
                                <a:pt x="86" y="129"/>
                                <a:pt x="80" y="131"/>
                                <a:pt x="77" y="130"/>
                              </a:cubicBezTo>
                              <a:cubicBezTo>
                                <a:pt x="75" y="137"/>
                                <a:pt x="82" y="149"/>
                                <a:pt x="69" y="147"/>
                              </a:cubicBezTo>
                              <a:cubicBezTo>
                                <a:pt x="68" y="144"/>
                                <a:pt x="70" y="138"/>
                                <a:pt x="69" y="132"/>
                              </a:cubicBezTo>
                              <a:cubicBezTo>
                                <a:pt x="69" y="129"/>
                                <a:pt x="63" y="132"/>
                                <a:pt x="62" y="129"/>
                              </a:cubicBezTo>
                              <a:cubicBezTo>
                                <a:pt x="61" y="98"/>
                                <a:pt x="78" y="67"/>
                                <a:pt x="71" y="42"/>
                              </a:cubicBezTo>
                              <a:cubicBezTo>
                                <a:pt x="65" y="57"/>
                                <a:pt x="63" y="75"/>
                                <a:pt x="57" y="90"/>
                              </a:cubicBezTo>
                              <a:cubicBezTo>
                                <a:pt x="49" y="89"/>
                                <a:pt x="46" y="84"/>
                                <a:pt x="39" y="81"/>
                              </a:cubicBezTo>
                              <a:cubicBezTo>
                                <a:pt x="44" y="103"/>
                                <a:pt x="49" y="123"/>
                                <a:pt x="53" y="146"/>
                              </a:cubicBezTo>
                              <a:cubicBezTo>
                                <a:pt x="50" y="147"/>
                                <a:pt x="47" y="148"/>
                                <a:pt x="43" y="147"/>
                              </a:cubicBezTo>
                              <a:cubicBezTo>
                                <a:pt x="38" y="131"/>
                                <a:pt x="37" y="110"/>
                                <a:pt x="31" y="95"/>
                              </a:cubicBezTo>
                              <a:cubicBezTo>
                                <a:pt x="26" y="110"/>
                                <a:pt x="26" y="130"/>
                                <a:pt x="21" y="146"/>
                              </a:cubicBezTo>
                              <a:cubicBezTo>
                                <a:pt x="17" y="146"/>
                                <a:pt x="16" y="148"/>
                                <a:pt x="12" y="147"/>
                              </a:cubicBezTo>
                              <a:cubicBezTo>
                                <a:pt x="11" y="126"/>
                                <a:pt x="20" y="103"/>
                                <a:pt x="25" y="83"/>
                              </a:cubicBezTo>
                              <a:cubicBezTo>
                                <a:pt x="22" y="81"/>
                                <a:pt x="17" y="92"/>
                                <a:pt x="11" y="87"/>
                              </a:cubicBezTo>
                              <a:cubicBezTo>
                                <a:pt x="7" y="78"/>
                                <a:pt x="20" y="75"/>
                                <a:pt x="26" y="72"/>
                              </a:cubicBezTo>
                              <a:cubicBezTo>
                                <a:pt x="0" y="49"/>
                                <a:pt x="59" y="38"/>
                                <a:pt x="38" y="69"/>
                              </a:cubicBezTo>
                              <a:cubicBezTo>
                                <a:pt x="42" y="73"/>
                                <a:pt x="47" y="74"/>
                                <a:pt x="53" y="76"/>
                              </a:cubicBezTo>
                              <a:cubicBezTo>
                                <a:pt x="60" y="62"/>
                                <a:pt x="61" y="41"/>
                                <a:pt x="66" y="24"/>
                              </a:cubicBezTo>
                              <a:cubicBezTo>
                                <a:pt x="67" y="22"/>
                                <a:pt x="72" y="22"/>
                                <a:pt x="73" y="24"/>
                              </a:cubicBezTo>
                              <a:cubicBezTo>
                                <a:pt x="55" y="0"/>
                                <a:pt x="106" y="0"/>
                                <a:pt x="89" y="23"/>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26" style="position:absolute;margin-left:63pt;margin-top:-8.95pt;width:48.45pt;height:5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14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" path="m89,23c89,25,95,23,98,24,102,41,105,60,110,78,117,77,120,73,127,72,120,67,119,56,124,52,136,43,154,62,137,70,141,76,149,77,154,83,155,86,151,86,152,90,146,90,144,85,140,83,142,106,151,124,152,147,142,147,142,147,142,147,139,129,136,111,133,91,127,108,126,130,121,147,117,147,112,148,110,146,115,124,120,103,126,81,119,83,116,89,108,90,102,72,97,60,94,40,82,52,95,76,99,101,100,110,100,118,101,127,102,130,98,130,95,130,92,140,98,145,90,147,84,144,88,136,87,132,86,129,80,131,77,130,75,137,82,149,69,147,68,144,70,138,69,132,69,129,63,132,62,129,61,98,78,67,71,42,65,57,63,75,57,90,49,89,46,84,39,81,44,103,49,123,53,146,50,147,47,148,43,147,38,131,37,110,31,95,26,110,26,130,21,146,17,146,16,148,12,147,11,126,20,103,25,83,22,81,17,92,11,87,7,78,20,75,26,72,,49,59,38,38,69,42,73,47,74,53,76,60,62,61,41,66,24,67,22,72,22,73,24,55,,106,,89,23e" fillcolor="black" stroked="f">
                <v:path arrowok="t" o:connecttype="custom" o:connectlocs="353310,111841;389038,116704;436675,379287;504161,350111;492252,252858;543859,340386;611345,403600;603406,437639;555768,403600;603406,714810;563708,714810;527980,442501;480343,714810;436675,709947;500192,393875;428736,437639;373159,194506;393008,491128;400947,617557;377129,632145;357280,714810;345370,641870;305673,632145;273914,714810;273914,641870;246126,627282;281854,204231;226277,437639;154821,393875;210398,709947;170700,714810;123063,461952;83365,709947;47637,714810;99244,403600;43668,423051;103214,350111;150851,335523;210398,369561;262005,116704;289794,116704;353310,111841" o:connectangles="0,0,0,0,0,0,0,0,0,0,0,0,0,0,0,0,0,0,0,0,0,0,0,0,0,0,0,0,0,0,0,0,0,0,0,0,0,0,0,0,0,0"/>
              </v:shape>
            </w:pict>
          </mc:Fallback>
        </mc:AlternateContent>
      </w:r>
      <w:r w:rsidRPr="00852E0B">
        <w:rPr>
          <w:b/>
          <w:sz w:val="20"/>
          <w:szCs w:val="20"/>
        </w:rPr>
        <w:t xml:space="preserve"> Talking Science Project</w:t>
      </w:r>
    </w:p>
    <w:p w14:paraId="058031D7" w14:textId="77777777" w:rsidR="00852E0B" w:rsidRPr="00852E0B" w:rsidRDefault="00852E0B" w:rsidP="00852E0B">
      <w:pPr>
        <w:shd w:val="clear" w:color="auto" w:fill="FFFFFF"/>
        <w:jc w:val="center"/>
        <w:rPr>
          <w:sz w:val="20"/>
          <w:szCs w:val="20"/>
        </w:rPr>
      </w:pPr>
      <w:r w:rsidRPr="00852E0B">
        <w:rPr>
          <w:sz w:val="20"/>
          <w:szCs w:val="20"/>
        </w:rPr>
        <w:t>Shishu Polli Plus (Sreepur Village - UK)</w:t>
      </w:r>
    </w:p>
    <w:p w14:paraId="2204B762" w14:textId="77777777" w:rsidR="00852E0B" w:rsidRPr="00852E0B" w:rsidRDefault="00852E0B" w:rsidP="00852E0B">
      <w:pPr>
        <w:shd w:val="clear" w:color="auto" w:fill="FFFFFF"/>
        <w:jc w:val="center"/>
        <w:rPr>
          <w:sz w:val="20"/>
          <w:szCs w:val="20"/>
        </w:rPr>
      </w:pPr>
      <w:r w:rsidRPr="00852E0B">
        <w:rPr>
          <w:sz w:val="20"/>
          <w:szCs w:val="20"/>
        </w:rPr>
        <w:t xml:space="preserve">Tengra, Sreepur, Gazipur, Bangladesh. </w:t>
      </w:r>
    </w:p>
    <w:p w14:paraId="29FBFFDF" w14:textId="77777777" w:rsidR="00852E0B" w:rsidRPr="00852E0B" w:rsidRDefault="00852E0B" w:rsidP="00852E0B">
      <w:pPr>
        <w:shd w:val="clear" w:color="auto" w:fill="FFFFFF"/>
        <w:jc w:val="center"/>
        <w:rPr>
          <w:sz w:val="20"/>
          <w:szCs w:val="20"/>
        </w:rPr>
      </w:pPr>
      <w:r w:rsidRPr="00852E0B">
        <w:rPr>
          <w:noProof/>
          <w:sz w:val="20"/>
          <w:szCs w:val="20"/>
          <w:lang w:val="en-US" w:eastAsia="en-US"/>
        </w:rPr>
        <mc:AlternateContent>
          <mc:Choice Requires="wps">
            <w:drawing>
              <wp:anchor distT="0" distB="0" distL="114300" distR="114300" simplePos="0" relativeHeight="251659264" behindDoc="0" locked="0" layoutInCell="1" allowOverlap="1" wp14:anchorId="6A73FB76" wp14:editId="7E82BD66">
                <wp:simplePos x="0" y="0"/>
                <wp:positionH relativeFrom="column">
                  <wp:posOffset>-800100</wp:posOffset>
                </wp:positionH>
                <wp:positionV relativeFrom="paragraph">
                  <wp:posOffset>101600</wp:posOffset>
                </wp:positionV>
                <wp:extent cx="7315200" cy="635"/>
                <wp:effectExtent l="12700" t="12700" r="25400" b="2476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 o:spid="_x0000_s1026" type="#_x0000_t32" style="position:absolute;margin-left:-62.95pt;margin-top:8pt;width:8in;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"/>
            </w:pict>
          </mc:Fallback>
        </mc:AlternateContent>
      </w:r>
    </w:p>
    <w:p w14:paraId="4393DC9D" w14:textId="77777777" w:rsidR="00852E0B" w:rsidRPr="00852E0B" w:rsidRDefault="00852E0B" w:rsidP="00852E0B">
      <w:pPr>
        <w:shd w:val="clear" w:color="auto" w:fill="FFFFFF"/>
        <w:rPr>
          <w:b/>
          <w:bCs/>
          <w:sz w:val="20"/>
          <w:szCs w:val="20"/>
        </w:rPr>
      </w:pPr>
      <w:r w:rsidRPr="00852E0B">
        <w:rPr>
          <w:b/>
          <w:bCs/>
          <w:sz w:val="20"/>
          <w:szCs w:val="20"/>
        </w:rPr>
        <w:t xml:space="preserve"> </w:t>
      </w:r>
    </w:p>
    <w:p w14:paraId="1A833B45" w14:textId="77777777" w:rsidR="00852E0B" w:rsidRPr="00852E0B" w:rsidRDefault="00852E0B" w:rsidP="00852E0B">
      <w:pPr>
        <w:shd w:val="clear" w:color="auto" w:fill="FFFFFF"/>
        <w:rPr>
          <w:b/>
          <w:bCs/>
          <w:sz w:val="20"/>
          <w:szCs w:val="20"/>
        </w:rPr>
      </w:pPr>
    </w:p>
    <w:p w14:paraId="37857D70" w14:textId="77777777" w:rsidR="00852E0B" w:rsidRDefault="00852E0B" w:rsidP="00852E0B">
      <w:pPr>
        <w:jc w:val="center"/>
        <w:rPr>
          <w:rFonts w:ascii="Bookman Old Style" w:hAnsi="Bookman Old Style"/>
          <w:sz w:val="20"/>
          <w:szCs w:val="20"/>
        </w:rPr>
      </w:pPr>
      <w:r>
        <w:rPr>
          <w:noProof/>
          <w:lang w:val="en-US" w:eastAsia="en-US"/>
        </w:rPr>
        <w:drawing>
          <wp:anchor distT="0" distB="0" distL="114300" distR="114300" simplePos="0" relativeHeight="251662336" behindDoc="0" locked="0" layoutInCell="1" allowOverlap="1" wp14:anchorId="78A8E298" wp14:editId="0209DAD5">
            <wp:simplePos x="0" y="0"/>
            <wp:positionH relativeFrom="column">
              <wp:posOffset>1308735</wp:posOffset>
            </wp:positionH>
            <wp:positionV relativeFrom="paragraph">
              <wp:posOffset>50165</wp:posOffset>
            </wp:positionV>
            <wp:extent cx="3886200" cy="2910840"/>
            <wp:effectExtent l="0" t="0" r="0" b="10160"/>
            <wp:wrapThrough wrapText="bothSides">
              <wp:wrapPolygon edited="0">
                <wp:start x="0" y="0"/>
                <wp:lineTo x="0" y="21487"/>
                <wp:lineTo x="21459" y="21487"/>
                <wp:lineTo x="21459" y="0"/>
                <wp:lineTo x="0" y="0"/>
              </wp:wrapPolygon>
            </wp:wrapThrough>
            <wp:docPr id="3" name="Picture 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6200" cy="2910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2E0B">
        <w:rPr>
          <w:rFonts w:ascii="Bookman Old Style" w:hAnsi="Bookman Old Style"/>
          <w:sz w:val="20"/>
          <w:szCs w:val="20"/>
        </w:rPr>
        <w:t xml:space="preserve">Take Camera and Take Picture activities </w:t>
      </w:r>
    </w:p>
    <w:p w14:paraId="172A1472" w14:textId="77777777" w:rsidR="00852E0B" w:rsidRDefault="00852E0B" w:rsidP="00852E0B">
      <w:pPr>
        <w:jc w:val="center"/>
        <w:rPr>
          <w:rFonts w:ascii="Bookman Old Style" w:hAnsi="Bookman Old Style"/>
          <w:sz w:val="20"/>
          <w:szCs w:val="20"/>
        </w:rPr>
      </w:pPr>
    </w:p>
    <w:p w14:paraId="445F1C53" w14:textId="77777777" w:rsidR="00852E0B" w:rsidRDefault="00852E0B" w:rsidP="00852E0B">
      <w:pPr>
        <w:rPr>
          <w:b/>
        </w:rPr>
      </w:pPr>
    </w:p>
    <w:p w14:paraId="0FCE7DDD" w14:textId="77777777" w:rsidR="00852E0B" w:rsidRDefault="00852E0B" w:rsidP="00852E0B">
      <w:pPr>
        <w:rPr>
          <w:b/>
        </w:rPr>
      </w:pPr>
      <w:r>
        <w:rPr>
          <w:b/>
        </w:rPr>
        <w:t xml:space="preserve">Date: </w:t>
      </w:r>
      <w:r w:rsidRPr="008A1143">
        <w:rPr>
          <w:bCs/>
        </w:rPr>
        <w:t>10.04.2012</w:t>
      </w:r>
    </w:p>
    <w:p w14:paraId="7FBF355D" w14:textId="77777777" w:rsidR="00852E0B" w:rsidRDefault="00852E0B" w:rsidP="00852E0B">
      <w:pPr>
        <w:rPr>
          <w:b/>
        </w:rPr>
      </w:pPr>
      <w:r>
        <w:rPr>
          <w:b/>
        </w:rPr>
        <w:t xml:space="preserve">Place: </w:t>
      </w:r>
      <w:r w:rsidRPr="008A1143">
        <w:rPr>
          <w:bCs/>
        </w:rPr>
        <w:t>Shishu Polli Plus</w:t>
      </w:r>
      <w:r>
        <w:rPr>
          <w:b/>
        </w:rPr>
        <w:t xml:space="preserve"> </w:t>
      </w:r>
    </w:p>
    <w:p w14:paraId="656F25D2" w14:textId="77777777" w:rsidR="00852E0B" w:rsidRPr="008F37A9" w:rsidRDefault="00852E0B" w:rsidP="00852E0B">
      <w:pPr>
        <w:rPr>
          <w:bCs/>
        </w:rPr>
      </w:pPr>
      <w:r w:rsidRPr="00B22D35">
        <w:rPr>
          <w:b/>
        </w:rPr>
        <w:t xml:space="preserve">Picture Taken by:  </w:t>
      </w:r>
      <w:proofErr w:type="spellStart"/>
      <w:r>
        <w:rPr>
          <w:bCs/>
        </w:rPr>
        <w:t>Rouson</w:t>
      </w:r>
      <w:proofErr w:type="spellEnd"/>
      <w:r>
        <w:rPr>
          <w:bCs/>
        </w:rPr>
        <w:t xml:space="preserve"> </w:t>
      </w:r>
    </w:p>
    <w:p w14:paraId="740ADF00" w14:textId="77777777" w:rsidR="00852E0B" w:rsidRPr="0091055B" w:rsidRDefault="00852E0B" w:rsidP="00852E0B">
      <w:pPr>
        <w:rPr>
          <w:b/>
        </w:rPr>
      </w:pPr>
      <w:r>
        <w:rPr>
          <w:b/>
        </w:rPr>
        <w:t xml:space="preserve"> </w:t>
      </w:r>
    </w:p>
    <w:p w14:paraId="6019EA8D" w14:textId="77777777" w:rsidR="00852E0B" w:rsidRPr="0091055B" w:rsidRDefault="00852E0B" w:rsidP="00852E0B">
      <w:pPr>
        <w:rPr>
          <w:b/>
        </w:rPr>
      </w:pPr>
      <w:r w:rsidRPr="0091055B">
        <w:rPr>
          <w:b/>
        </w:rPr>
        <w:t xml:space="preserve">Explanation of </w:t>
      </w:r>
      <w:proofErr w:type="spellStart"/>
      <w:r w:rsidRPr="0091055B">
        <w:rPr>
          <w:b/>
        </w:rPr>
        <w:t>Rouson</w:t>
      </w:r>
      <w:proofErr w:type="spellEnd"/>
      <w:r w:rsidRPr="0091055B">
        <w:rPr>
          <w:b/>
        </w:rPr>
        <w:t xml:space="preserve"> </w:t>
      </w:r>
      <w:proofErr w:type="spellStart"/>
      <w:r w:rsidRPr="0091055B">
        <w:rPr>
          <w:b/>
        </w:rPr>
        <w:t>Ara</w:t>
      </w:r>
      <w:proofErr w:type="spellEnd"/>
      <w:r w:rsidRPr="0091055B">
        <w:rPr>
          <w:b/>
        </w:rPr>
        <w:t xml:space="preserve">:  </w:t>
      </w:r>
    </w:p>
    <w:p w14:paraId="5D47FE42" w14:textId="77777777" w:rsidR="00852E0B" w:rsidRPr="00E4324D" w:rsidRDefault="00852E0B" w:rsidP="00852E0B">
      <w:pPr>
        <w:rPr>
          <w:b/>
          <w:bCs/>
          <w:sz w:val="12"/>
          <w:szCs w:val="12"/>
        </w:rPr>
      </w:pPr>
    </w:p>
    <w:p w14:paraId="2DF21E6B" w14:textId="77777777" w:rsidR="00852E0B" w:rsidRPr="00852E0B" w:rsidRDefault="00852E0B" w:rsidP="00852E0B">
      <w:pPr>
        <w:jc w:val="center"/>
        <w:rPr>
          <w:rFonts w:ascii="Bookman Old Style" w:hAnsi="Bookman Old Style"/>
          <w:sz w:val="20"/>
          <w:szCs w:val="20"/>
        </w:rPr>
      </w:pPr>
      <w:r>
        <w:t>It’s a shadow of a plant</w:t>
      </w:r>
    </w:p>
    <w:p w14:paraId="3C85ACB0" w14:textId="77777777" w:rsidR="00852E0B" w:rsidRPr="00852E0B" w:rsidRDefault="00852E0B" w:rsidP="00852E0B">
      <w:pPr>
        <w:jc w:val="center"/>
        <w:rPr>
          <w:rFonts w:ascii="Bookman Old Style" w:hAnsi="Bookman Old Style"/>
          <w:sz w:val="20"/>
          <w:szCs w:val="20"/>
        </w:rPr>
      </w:pPr>
    </w:p>
    <w:p w14:paraId="6F3EB028" w14:textId="77777777" w:rsidR="00852E0B" w:rsidRPr="00852E0B" w:rsidRDefault="00852E0B" w:rsidP="00852E0B">
      <w:pPr>
        <w:jc w:val="center"/>
        <w:rPr>
          <w:rFonts w:ascii="Bookman Old Style" w:hAnsi="Bookman Old Style"/>
          <w:sz w:val="20"/>
          <w:szCs w:val="20"/>
        </w:rPr>
      </w:pPr>
    </w:p>
    <w:p w14:paraId="52F8CEAA" w14:textId="77777777" w:rsidR="00852E0B" w:rsidRDefault="00852E0B">
      <w:pPr>
        <w:rPr>
          <w:rFonts w:ascii="Bookman Old Style" w:hAnsi="Bookman Old Style"/>
          <w:sz w:val="28"/>
        </w:rPr>
      </w:pPr>
    </w:p>
    <w:p w14:paraId="2E1D2B66" w14:textId="77777777" w:rsidR="001D5628" w:rsidRPr="00852E0B" w:rsidRDefault="001D5628">
      <w:r w:rsidRPr="00B36B5A">
        <w:rPr>
          <w:b/>
        </w:rPr>
        <w:t>Findings</w:t>
      </w:r>
    </w:p>
    <w:p w14:paraId="3016A127" w14:textId="77777777" w:rsidR="004F19A1" w:rsidRDefault="007C3BE2">
      <w:r>
        <w:t xml:space="preserve">The initial interviews were analysed by a </w:t>
      </w:r>
      <w:r w:rsidR="00B36B5A">
        <w:t>‘</w:t>
      </w:r>
      <w:r>
        <w:t>read reread</w:t>
      </w:r>
      <w:r w:rsidR="00B36B5A">
        <w:t>’</w:t>
      </w:r>
      <w:r>
        <w:t xml:space="preserve"> process until categories emerged.</w:t>
      </w:r>
    </w:p>
    <w:p w14:paraId="6F311860" w14:textId="77777777" w:rsidR="00EE6D91" w:rsidRDefault="00EC6DCE">
      <w:proofErr w:type="gramStart"/>
      <w:r>
        <w:t>data</w:t>
      </w:r>
      <w:proofErr w:type="gramEnd"/>
      <w:r>
        <w:t xml:space="preserve"> showed that   half the women had children between 5 and 11 yrs., 14 ha </w:t>
      </w:r>
      <w:r w:rsidR="00852E0B">
        <w:t xml:space="preserve"> children who </w:t>
      </w:r>
      <w:r>
        <w:t xml:space="preserve">were 12 </w:t>
      </w:r>
      <w:r w:rsidR="00852E0B">
        <w:t xml:space="preserve">one had one of </w:t>
      </w:r>
      <w:r>
        <w:t xml:space="preserve">15 and 13 </w:t>
      </w:r>
      <w:r w:rsidR="00852E0B">
        <w:t xml:space="preserve"> had </w:t>
      </w:r>
      <w:r w:rsidR="00C3267F">
        <w:t>preschool ch</w:t>
      </w:r>
      <w:r w:rsidR="00852E0B">
        <w:t>ildren.</w:t>
      </w:r>
      <w:r>
        <w:t xml:space="preserve"> </w:t>
      </w:r>
      <w:r w:rsidR="00EE6D91">
        <w:t>T</w:t>
      </w:r>
      <w:r w:rsidR="004E426C">
        <w:t>he</w:t>
      </w:r>
      <w:r w:rsidR="00EE6D91">
        <w:t xml:space="preserve"> </w:t>
      </w:r>
      <w:r>
        <w:t>women</w:t>
      </w:r>
      <w:r w:rsidR="00EE6D91">
        <w:t xml:space="preserve"> were in </w:t>
      </w:r>
      <w:r>
        <w:t>their</w:t>
      </w:r>
      <w:r w:rsidR="00EE6D91">
        <w:t xml:space="preserve"> </w:t>
      </w:r>
      <w:r>
        <w:t>thirties</w:t>
      </w:r>
      <w:r w:rsidR="00EE6D91">
        <w:t xml:space="preserve"> with a few younger and </w:t>
      </w:r>
      <w:r>
        <w:t>several</w:t>
      </w:r>
      <w:r w:rsidR="00EE6D91">
        <w:t xml:space="preserve"> older.</w:t>
      </w:r>
      <w:r w:rsidR="00852E0B">
        <w:t xml:space="preserve"> </w:t>
      </w:r>
    </w:p>
    <w:p w14:paraId="49811874" w14:textId="77777777" w:rsidR="00EE6D91" w:rsidRDefault="00EE6D91"/>
    <w:p w14:paraId="78940476" w14:textId="1A30C48A" w:rsidR="00EE6D91" w:rsidRDefault="00EC6DCE">
      <w:r>
        <w:t>Understandings</w:t>
      </w:r>
      <w:r w:rsidR="00EE6D91">
        <w:t xml:space="preserve"> </w:t>
      </w:r>
      <w:r>
        <w:t>revealed</w:t>
      </w:r>
      <w:r w:rsidR="00EE6D91">
        <w:t xml:space="preserve"> </w:t>
      </w:r>
      <w:r>
        <w:t>by</w:t>
      </w:r>
      <w:r w:rsidR="00EE6D91">
        <w:t xml:space="preserve"> </w:t>
      </w:r>
      <w:r>
        <w:t>the</w:t>
      </w:r>
      <w:r w:rsidR="00EE6D91">
        <w:t xml:space="preserve"> first</w:t>
      </w:r>
      <w:r w:rsidR="001A655C">
        <w:t xml:space="preserve"> pre</w:t>
      </w:r>
      <w:r w:rsidR="00852E0B">
        <w:t>-</w:t>
      </w:r>
      <w:proofErr w:type="gramStart"/>
      <w:r w:rsidR="001A655C">
        <w:t xml:space="preserve">project </w:t>
      </w:r>
      <w:r w:rsidR="00EE6D91">
        <w:t xml:space="preserve"> </w:t>
      </w:r>
      <w:r>
        <w:t>questionnaire</w:t>
      </w:r>
      <w:proofErr w:type="gramEnd"/>
      <w:r w:rsidR="00EE6D91">
        <w:t xml:space="preserve"> </w:t>
      </w:r>
      <w:r>
        <w:t>showed</w:t>
      </w:r>
      <w:r w:rsidR="00EE6D91">
        <w:t xml:space="preserve"> a </w:t>
      </w:r>
      <w:r>
        <w:t>knowledge</w:t>
      </w:r>
      <w:r w:rsidR="00EE6D91">
        <w:t xml:space="preserve"> that </w:t>
      </w:r>
      <w:r>
        <w:t>eating</w:t>
      </w:r>
      <w:r w:rsidR="00EE6D91">
        <w:t xml:space="preserve"> was necessary to </w:t>
      </w:r>
      <w:r>
        <w:t>s</w:t>
      </w:r>
      <w:r w:rsidR="00B36B5A">
        <w:t xml:space="preserve">atisfy </w:t>
      </w:r>
      <w:r w:rsidR="00EE6D91">
        <w:t xml:space="preserve"> </w:t>
      </w:r>
      <w:r>
        <w:t>hunge</w:t>
      </w:r>
      <w:r w:rsidR="00B36B5A">
        <w:t xml:space="preserve">r. </w:t>
      </w:r>
      <w:proofErr w:type="gramStart"/>
      <w:r w:rsidR="00B36B5A">
        <w:t>Twenty seven</w:t>
      </w:r>
      <w:proofErr w:type="gramEnd"/>
      <w:r w:rsidR="00B36B5A">
        <w:t xml:space="preserve"> mothers </w:t>
      </w:r>
      <w:r w:rsidR="00EE6D91">
        <w:t xml:space="preserve">said we have to </w:t>
      </w:r>
      <w:r>
        <w:t>cook,</w:t>
      </w:r>
      <w:r w:rsidR="00EE6D91">
        <w:t xml:space="preserve"> as raw food is </w:t>
      </w:r>
      <w:r>
        <w:t>indigestible</w:t>
      </w:r>
      <w:r w:rsidR="00EE6D91">
        <w:t xml:space="preserve">. </w:t>
      </w:r>
      <w:r>
        <w:t>A</w:t>
      </w:r>
      <w:r w:rsidR="004E426C">
        <w:t xml:space="preserve">ll but </w:t>
      </w:r>
      <w:proofErr w:type="gramStart"/>
      <w:r w:rsidR="00B36B5A">
        <w:t xml:space="preserve">two </w:t>
      </w:r>
      <w:r w:rsidR="001A1495">
        <w:t xml:space="preserve"> mothers</w:t>
      </w:r>
      <w:proofErr w:type="gramEnd"/>
      <w:r>
        <w:t xml:space="preserve"> recognised cooking</w:t>
      </w:r>
      <w:r w:rsidR="00F81DA7">
        <w:t>,</w:t>
      </w:r>
      <w:r>
        <w:t xml:space="preserve"> used</w:t>
      </w:r>
      <w:r w:rsidR="001A1495">
        <w:t xml:space="preserve"> ovens and food for cooking needed preparation, b</w:t>
      </w:r>
      <w:r>
        <w:t>y for example, washing and cutting it up.  Heat</w:t>
      </w:r>
      <w:r w:rsidR="00EE6D91">
        <w:t xml:space="preserve"> was </w:t>
      </w:r>
      <w:r>
        <w:t>needed and</w:t>
      </w:r>
      <w:r w:rsidR="00EE6D91">
        <w:t xml:space="preserve"> without it the changes of cooking were </w:t>
      </w:r>
      <w:r w:rsidR="001A1495">
        <w:t>not</w:t>
      </w:r>
      <w:r>
        <w:t xml:space="preserve"> possible</w:t>
      </w:r>
      <w:r w:rsidR="00EE6D91">
        <w:t xml:space="preserve">.  </w:t>
      </w:r>
      <w:r>
        <w:t>Washing hands was regarded as needed t</w:t>
      </w:r>
      <w:r w:rsidR="001A1495">
        <w:t>o</w:t>
      </w:r>
      <w:r>
        <w:t xml:space="preserve"> keep clean and healthy by all and 14 said </w:t>
      </w:r>
      <w:r w:rsidR="001A1495">
        <w:t xml:space="preserve">it was </w:t>
      </w:r>
      <w:proofErr w:type="gramStart"/>
      <w:r w:rsidR="001A1495">
        <w:t xml:space="preserve">needed </w:t>
      </w:r>
      <w:r>
        <w:t xml:space="preserve"> to</w:t>
      </w:r>
      <w:proofErr w:type="gramEnd"/>
      <w:r>
        <w:t xml:space="preserve"> keep healthy </w:t>
      </w:r>
      <w:r w:rsidR="001A1495">
        <w:t xml:space="preserve"> Fourteen respondents  also stated that hand washing </w:t>
      </w:r>
      <w:r>
        <w:t xml:space="preserve">it stopped disease.  </w:t>
      </w:r>
      <w:r w:rsidR="00B36B5A">
        <w:t xml:space="preserve">Four </w:t>
      </w:r>
      <w:r>
        <w:t>mothers</w:t>
      </w:r>
      <w:r w:rsidR="00EE6D91">
        <w:t xml:space="preserve"> </w:t>
      </w:r>
      <w:r>
        <w:t>felt you</w:t>
      </w:r>
      <w:r w:rsidR="00B36B5A">
        <w:t xml:space="preserve"> bec</w:t>
      </w:r>
      <w:r>
        <w:t>ame</w:t>
      </w:r>
      <w:r w:rsidR="00EE6D91">
        <w:t xml:space="preserve"> ill from dust therefore it </w:t>
      </w:r>
      <w:r>
        <w:t>w</w:t>
      </w:r>
      <w:r w:rsidR="00B36B5A">
        <w:t>as</w:t>
      </w:r>
      <w:r w:rsidR="00EE6D91">
        <w:t xml:space="preserve"> </w:t>
      </w:r>
      <w:r>
        <w:t>important</w:t>
      </w:r>
      <w:r w:rsidR="00EE6D91">
        <w:t xml:space="preserve"> to remove it.</w:t>
      </w:r>
    </w:p>
    <w:p w14:paraId="617C1967" w14:textId="77777777" w:rsidR="00513C51" w:rsidRDefault="00513C51"/>
    <w:p w14:paraId="70E76C0B" w14:textId="77777777" w:rsidR="00B6102A" w:rsidRDefault="00EC6DCE">
      <w:r>
        <w:t xml:space="preserve">Mid way through the project 4 % said they had learnt </w:t>
      </w:r>
      <w:r w:rsidR="001A1495">
        <w:t>some science</w:t>
      </w:r>
      <w:r w:rsidR="00B36B5A">
        <w:t xml:space="preserve"> at school</w:t>
      </w:r>
      <w:r w:rsidR="001A1495">
        <w:t>.</w:t>
      </w:r>
      <w:r w:rsidR="00B36B5A">
        <w:t xml:space="preserve"> </w:t>
      </w:r>
      <w:r w:rsidR="00852E0B">
        <w:t xml:space="preserve"> Only ten translated questionnaire responses were received. We still await translation of the remaining </w:t>
      </w:r>
      <w:proofErr w:type="gramStart"/>
      <w:r w:rsidR="00852E0B">
        <w:t>respon</w:t>
      </w:r>
      <w:r w:rsidR="00C3267F">
        <w:t>s</w:t>
      </w:r>
      <w:r w:rsidR="00852E0B">
        <w:t>e  sheets</w:t>
      </w:r>
      <w:proofErr w:type="gramEnd"/>
      <w:r w:rsidR="00852E0B">
        <w:t xml:space="preserve">. </w:t>
      </w:r>
      <w:r>
        <w:t xml:space="preserve">Other mothers said they had </w:t>
      </w:r>
      <w:r w:rsidR="001A1495">
        <w:t xml:space="preserve">learnt science at this project, in </w:t>
      </w:r>
      <w:r>
        <w:t>particular the classification of living thin</w:t>
      </w:r>
      <w:r w:rsidR="00B36B5A">
        <w:t>g</w:t>
      </w:r>
      <w:r>
        <w:t>s,</w:t>
      </w:r>
      <w:r w:rsidR="001A1495">
        <w:t xml:space="preserve"> about plant nutrition, </w:t>
      </w:r>
      <w:proofErr w:type="gramStart"/>
      <w:r w:rsidR="001A1495">
        <w:t xml:space="preserve">change </w:t>
      </w:r>
      <w:r>
        <w:t xml:space="preserve"> in</w:t>
      </w:r>
      <w:proofErr w:type="gramEnd"/>
      <w:r>
        <w:t xml:space="preserve"> food with cooking and the structure of leaves fascinated over </w:t>
      </w:r>
      <w:r w:rsidR="001A1495">
        <w:t xml:space="preserve">half </w:t>
      </w:r>
      <w:r>
        <w:t xml:space="preserve"> of </w:t>
      </w:r>
      <w:r w:rsidR="001A1495">
        <w:t>t</w:t>
      </w:r>
      <w:r>
        <w:t>hem as did machine</w:t>
      </w:r>
      <w:r w:rsidR="00B36B5A">
        <w:t>s</w:t>
      </w:r>
      <w:r>
        <w:t xml:space="preserve"> such as cameras, mobile p</w:t>
      </w:r>
      <w:r w:rsidR="00B36B5A">
        <w:t>hones</w:t>
      </w:r>
      <w:r w:rsidR="00660036">
        <w:t xml:space="preserve"> and work machines</w:t>
      </w:r>
      <w:r w:rsidR="00B36B5A">
        <w:t>. Y</w:t>
      </w:r>
      <w:r>
        <w:t xml:space="preserve">et </w:t>
      </w:r>
      <w:r w:rsidR="00D5278D">
        <w:t>t</w:t>
      </w:r>
      <w:r>
        <w:t>hey did not recognise many machines</w:t>
      </w:r>
      <w:r w:rsidR="00D5278D">
        <w:t xml:space="preserve"> as </w:t>
      </w:r>
      <w:r w:rsidR="001A1495">
        <w:t>such in</w:t>
      </w:r>
      <w:r>
        <w:t xml:space="preserve"> their everyday lives</w:t>
      </w:r>
      <w:r w:rsidR="00D5278D">
        <w:t>.</w:t>
      </w:r>
    </w:p>
    <w:p w14:paraId="7928C3D9" w14:textId="77777777" w:rsidR="00B6102A" w:rsidRDefault="00B6102A"/>
    <w:p w14:paraId="2BEE64BA" w14:textId="3C17C043" w:rsidR="00B6102A" w:rsidRDefault="001A655C">
      <w:r>
        <w:t>End of project data w</w:t>
      </w:r>
      <w:r w:rsidR="00852E0B">
        <w:t>ere</w:t>
      </w:r>
      <w:r>
        <w:t xml:space="preserve"> collected in January 2013 and then analysed, including interviews with the mothers who had been involved a d that were still resident at the village. After they </w:t>
      </w:r>
      <w:proofErr w:type="gramStart"/>
      <w:r w:rsidR="00852E0B">
        <w:t xml:space="preserve">have </w:t>
      </w:r>
      <w:r>
        <w:t xml:space="preserve"> </w:t>
      </w:r>
      <w:r w:rsidR="00852E0B">
        <w:t>ac</w:t>
      </w:r>
      <w:r>
        <w:t>quire</w:t>
      </w:r>
      <w:r w:rsidR="00852E0B">
        <w:t>d</w:t>
      </w:r>
      <w:proofErr w:type="gramEnd"/>
      <w:r>
        <w:t xml:space="preserve"> skills they return to their communities.  We strove to</w:t>
      </w:r>
      <w:r w:rsidR="004E426C">
        <w:t xml:space="preserve"> elicit </w:t>
      </w:r>
      <w:r w:rsidR="001A1495">
        <w:t>their feelings</w:t>
      </w:r>
      <w:r w:rsidR="004E426C">
        <w:t xml:space="preserve"> and whether the project </w:t>
      </w:r>
      <w:r w:rsidR="001A1495">
        <w:t>has increased</w:t>
      </w:r>
      <w:r w:rsidR="004E426C">
        <w:t xml:space="preserve"> </w:t>
      </w:r>
      <w:r w:rsidR="00117A8B">
        <w:t>t</w:t>
      </w:r>
      <w:r w:rsidR="004E426C">
        <w:t xml:space="preserve">heir appreciation </w:t>
      </w:r>
      <w:r w:rsidR="00117A8B">
        <w:t>o</w:t>
      </w:r>
      <w:r w:rsidR="004E426C">
        <w:t xml:space="preserve">f how much everyday science and engineering they know and their </w:t>
      </w:r>
      <w:r w:rsidR="001A1495">
        <w:t>self-esteem</w:t>
      </w:r>
      <w:r w:rsidR="004E426C">
        <w:t>.</w:t>
      </w:r>
      <w:r>
        <w:t xml:space="preserve"> The Head of education and</w:t>
      </w:r>
      <w:r w:rsidR="00852E0B">
        <w:t xml:space="preserve"> I compos</w:t>
      </w:r>
      <w:r>
        <w:t>ed the</w:t>
      </w:r>
      <w:r w:rsidR="00852E0B">
        <w:t xml:space="preserve"> questions</w:t>
      </w:r>
      <w:r w:rsidR="00660036">
        <w:t xml:space="preserve"> to ask. He ask</w:t>
      </w:r>
      <w:r>
        <w:t xml:space="preserve"> d them in Bangla and wrote the responses for me i</w:t>
      </w:r>
      <w:r w:rsidR="00660036">
        <w:t xml:space="preserve">n English as they spoke, </w:t>
      </w:r>
      <w:proofErr w:type="gramStart"/>
      <w:r w:rsidR="00660036">
        <w:t xml:space="preserve">hence </w:t>
      </w:r>
      <w:r>
        <w:t xml:space="preserve"> I</w:t>
      </w:r>
      <w:proofErr w:type="gramEnd"/>
      <w:r>
        <w:t xml:space="preserve"> was involved to a certain extent in the interviews.  Many mo</w:t>
      </w:r>
      <w:r w:rsidR="00F81DA7">
        <w:t>thers</w:t>
      </w:r>
      <w:r>
        <w:t xml:space="preserve"> brought t</w:t>
      </w:r>
      <w:r w:rsidR="00660036">
        <w:t xml:space="preserve">heir </w:t>
      </w:r>
      <w:r>
        <w:t xml:space="preserve">Big Books </w:t>
      </w:r>
      <w:proofErr w:type="gramStart"/>
      <w:r w:rsidR="00660036">
        <w:t xml:space="preserve">to </w:t>
      </w:r>
      <w:r>
        <w:t xml:space="preserve"> show</w:t>
      </w:r>
      <w:proofErr w:type="gramEnd"/>
      <w:r>
        <w:t xml:space="preserve"> me and I witnessed Mothers in their recreation time showing their books to other mothers and to children. There were </w:t>
      </w:r>
      <w:proofErr w:type="gramStart"/>
      <w:r>
        <w:t>twenty  two</w:t>
      </w:r>
      <w:proofErr w:type="gramEnd"/>
      <w:r>
        <w:t xml:space="preserve"> Mothers  who were able to respond.</w:t>
      </w:r>
    </w:p>
    <w:p w14:paraId="739B0803" w14:textId="77777777" w:rsidR="001A655C" w:rsidRDefault="001A655C"/>
    <w:tbl>
      <w:tblPr>
        <w:tblStyle w:val="TableGrid"/>
        <w:tblW w:w="0" w:type="auto"/>
        <w:tblLook w:val="04A0" w:firstRow="1" w:lastRow="0" w:firstColumn="1" w:lastColumn="0" w:noHBand="0" w:noVBand="1"/>
      </w:tblPr>
      <w:tblGrid>
        <w:gridCol w:w="2482"/>
        <w:gridCol w:w="2124"/>
        <w:gridCol w:w="2125"/>
        <w:gridCol w:w="2125"/>
      </w:tblGrid>
      <w:tr w:rsidR="001A655C" w14:paraId="46C8B7CB" w14:textId="77777777" w:rsidTr="001A655C">
        <w:tc>
          <w:tcPr>
            <w:tcW w:w="8856" w:type="dxa"/>
            <w:gridSpan w:val="4"/>
          </w:tcPr>
          <w:p w14:paraId="1D8F5021" w14:textId="77777777" w:rsidR="001A655C" w:rsidRPr="00BF0EDE" w:rsidRDefault="001A655C" w:rsidP="001A655C">
            <w:pPr>
              <w:rPr>
                <w:b/>
              </w:rPr>
            </w:pPr>
            <w:r>
              <w:rPr>
                <w:b/>
              </w:rPr>
              <w:t>25.1.13.</w:t>
            </w:r>
            <w:r w:rsidRPr="00BF0EDE">
              <w:rPr>
                <w:b/>
              </w:rPr>
              <w:t>Mothers Talking Everyday Science with their Children</w:t>
            </w:r>
            <w:r>
              <w:rPr>
                <w:b/>
              </w:rPr>
              <w:t xml:space="preserve"> End Questionnaire</w:t>
            </w:r>
          </w:p>
          <w:p w14:paraId="1E01D157" w14:textId="77777777" w:rsidR="001A655C" w:rsidRDefault="001A655C" w:rsidP="001A655C"/>
        </w:tc>
      </w:tr>
      <w:tr w:rsidR="001A655C" w14:paraId="7268AA52" w14:textId="77777777" w:rsidTr="001A655C">
        <w:tc>
          <w:tcPr>
            <w:tcW w:w="2482" w:type="dxa"/>
          </w:tcPr>
          <w:p w14:paraId="1D3FC1A3" w14:textId="77777777" w:rsidR="001A655C" w:rsidRDefault="001A655C" w:rsidP="001A655C">
            <w:r>
              <w:t>Question</w:t>
            </w:r>
          </w:p>
        </w:tc>
        <w:tc>
          <w:tcPr>
            <w:tcW w:w="2124" w:type="dxa"/>
          </w:tcPr>
          <w:p w14:paraId="31F44A5B" w14:textId="77777777" w:rsidR="001A655C" w:rsidRDefault="001A655C" w:rsidP="001A655C">
            <w:r>
              <w:t xml:space="preserve">Total </w:t>
            </w:r>
            <w:proofErr w:type="gramStart"/>
            <w:r>
              <w:t>responses  22</w:t>
            </w:r>
            <w:proofErr w:type="gramEnd"/>
            <w:r>
              <w:t xml:space="preserve"> Mothers</w:t>
            </w:r>
          </w:p>
        </w:tc>
        <w:tc>
          <w:tcPr>
            <w:tcW w:w="2125" w:type="dxa"/>
          </w:tcPr>
          <w:p w14:paraId="03D54B1F" w14:textId="77777777" w:rsidR="001A655C" w:rsidRDefault="001A655C" w:rsidP="001A655C">
            <w:r>
              <w:t>Sub category</w:t>
            </w:r>
          </w:p>
        </w:tc>
        <w:tc>
          <w:tcPr>
            <w:tcW w:w="2125" w:type="dxa"/>
          </w:tcPr>
          <w:p w14:paraId="28AF915F" w14:textId="77777777" w:rsidR="001A655C" w:rsidRDefault="001A655C" w:rsidP="001A655C">
            <w:r>
              <w:t xml:space="preserve"> Sub category</w:t>
            </w:r>
          </w:p>
        </w:tc>
      </w:tr>
      <w:tr w:rsidR="001A655C" w14:paraId="4DD7BF8D" w14:textId="77777777" w:rsidTr="001A655C">
        <w:tc>
          <w:tcPr>
            <w:tcW w:w="2482" w:type="dxa"/>
          </w:tcPr>
          <w:p w14:paraId="345B1090" w14:textId="77777777" w:rsidR="001A655C" w:rsidRDefault="001A655C" w:rsidP="001A655C">
            <w:r>
              <w:t>Did you enjoy/like Talking Science?</w:t>
            </w:r>
          </w:p>
          <w:p w14:paraId="2497390F" w14:textId="77777777" w:rsidR="001A655C" w:rsidRDefault="001A655C" w:rsidP="001A655C">
            <w:pPr>
              <w:pStyle w:val="ListParagraph"/>
            </w:pPr>
            <w:r>
              <w:t xml:space="preserve">Why?   </w:t>
            </w:r>
          </w:p>
        </w:tc>
        <w:tc>
          <w:tcPr>
            <w:tcW w:w="2124" w:type="dxa"/>
          </w:tcPr>
          <w:p w14:paraId="5874B8A2" w14:textId="77777777" w:rsidR="001A655C" w:rsidRDefault="001A655C" w:rsidP="001A655C">
            <w:r>
              <w:t>22</w:t>
            </w:r>
          </w:p>
        </w:tc>
        <w:tc>
          <w:tcPr>
            <w:tcW w:w="2125" w:type="dxa"/>
          </w:tcPr>
          <w:p w14:paraId="10DC03EF" w14:textId="77777777" w:rsidR="001A655C" w:rsidRDefault="001A655C" w:rsidP="001A655C">
            <w:r>
              <w:t>Can talk to others 3 learnt lot 5</w:t>
            </w:r>
          </w:p>
          <w:p w14:paraId="638F9C92" w14:textId="77777777" w:rsidR="001A655C" w:rsidRDefault="001A655C" w:rsidP="001A655C">
            <w:r>
              <w:t>Understand science 6</w:t>
            </w:r>
          </w:p>
        </w:tc>
        <w:tc>
          <w:tcPr>
            <w:tcW w:w="2125" w:type="dxa"/>
          </w:tcPr>
          <w:p w14:paraId="17768873" w14:textId="77777777" w:rsidR="001A655C" w:rsidRDefault="001A655C" w:rsidP="001A655C">
            <w:r>
              <w:t>Realise did science without knowing 1</w:t>
            </w:r>
          </w:p>
          <w:p w14:paraId="395D5D79" w14:textId="77777777" w:rsidR="001A655C" w:rsidRDefault="001A655C" w:rsidP="001A655C">
            <w:r>
              <w:t>Never had chance to learn science before 1</w:t>
            </w:r>
          </w:p>
        </w:tc>
      </w:tr>
      <w:tr w:rsidR="001A655C" w14:paraId="2554AA6A" w14:textId="77777777" w:rsidTr="001A655C">
        <w:tc>
          <w:tcPr>
            <w:tcW w:w="2482" w:type="dxa"/>
          </w:tcPr>
          <w:p w14:paraId="68DC60D5" w14:textId="77777777" w:rsidR="001A655C" w:rsidRDefault="001A655C" w:rsidP="001A655C"/>
        </w:tc>
        <w:tc>
          <w:tcPr>
            <w:tcW w:w="2124" w:type="dxa"/>
          </w:tcPr>
          <w:p w14:paraId="697BB8B2" w14:textId="77777777" w:rsidR="001A655C" w:rsidRDefault="001A655C" w:rsidP="001A655C"/>
        </w:tc>
        <w:tc>
          <w:tcPr>
            <w:tcW w:w="2125" w:type="dxa"/>
          </w:tcPr>
          <w:p w14:paraId="4A698564" w14:textId="77777777" w:rsidR="001A655C" w:rsidRDefault="001A655C" w:rsidP="001A655C"/>
        </w:tc>
        <w:tc>
          <w:tcPr>
            <w:tcW w:w="2125" w:type="dxa"/>
          </w:tcPr>
          <w:p w14:paraId="4D2F296A" w14:textId="77777777" w:rsidR="001A655C" w:rsidRDefault="001A655C" w:rsidP="001A655C"/>
        </w:tc>
      </w:tr>
      <w:tr w:rsidR="001A655C" w14:paraId="6100F952" w14:textId="77777777" w:rsidTr="001A655C">
        <w:tc>
          <w:tcPr>
            <w:tcW w:w="2482" w:type="dxa"/>
          </w:tcPr>
          <w:p w14:paraId="3C1A755B" w14:textId="77777777" w:rsidR="001A655C" w:rsidRDefault="001A655C" w:rsidP="001A655C">
            <w:r>
              <w:t>What did you like the most?</w:t>
            </w:r>
          </w:p>
          <w:p w14:paraId="5E14FD85" w14:textId="77777777" w:rsidR="001A655C" w:rsidRDefault="001A655C" w:rsidP="001A655C"/>
        </w:tc>
        <w:tc>
          <w:tcPr>
            <w:tcW w:w="2124" w:type="dxa"/>
          </w:tcPr>
          <w:p w14:paraId="664ED2DF" w14:textId="77777777" w:rsidR="001A655C" w:rsidRDefault="001A655C" w:rsidP="001A655C">
            <w:r>
              <w:t>27</w:t>
            </w:r>
          </w:p>
        </w:tc>
        <w:tc>
          <w:tcPr>
            <w:tcW w:w="2125" w:type="dxa"/>
          </w:tcPr>
          <w:p w14:paraId="78FCA301" w14:textId="77777777" w:rsidR="001A655C" w:rsidRDefault="001A655C" w:rsidP="001A655C">
            <w:r>
              <w:t>Cooking    7</w:t>
            </w:r>
          </w:p>
          <w:p w14:paraId="0F065015" w14:textId="77777777" w:rsidR="001A655C" w:rsidRDefault="001A655C" w:rsidP="001A655C">
            <w:r>
              <w:t xml:space="preserve">Taking </w:t>
            </w:r>
            <w:proofErr w:type="gramStart"/>
            <w:r>
              <w:t>photos  6</w:t>
            </w:r>
            <w:proofErr w:type="gramEnd"/>
            <w:r>
              <w:t xml:space="preserve">  physics 5</w:t>
            </w:r>
          </w:p>
        </w:tc>
        <w:tc>
          <w:tcPr>
            <w:tcW w:w="2125" w:type="dxa"/>
          </w:tcPr>
          <w:p w14:paraId="003AECB5" w14:textId="77777777" w:rsidR="001A655C" w:rsidRDefault="001A655C" w:rsidP="001A655C">
            <w:r>
              <w:t>About plants 6</w:t>
            </w:r>
          </w:p>
          <w:p w14:paraId="6F977C45" w14:textId="77777777" w:rsidR="001A655C" w:rsidRDefault="001A655C" w:rsidP="001A655C">
            <w:r>
              <w:t>Social aspects 2</w:t>
            </w:r>
          </w:p>
          <w:p w14:paraId="21875CD4" w14:textId="77777777" w:rsidR="001A655C" w:rsidRDefault="001A655C" w:rsidP="001A655C">
            <w:r>
              <w:t>Learning about germs 1</w:t>
            </w:r>
          </w:p>
        </w:tc>
      </w:tr>
      <w:tr w:rsidR="001A655C" w14:paraId="27DAB3C5" w14:textId="77777777" w:rsidTr="001A655C">
        <w:tc>
          <w:tcPr>
            <w:tcW w:w="2482" w:type="dxa"/>
          </w:tcPr>
          <w:p w14:paraId="7D69A37D" w14:textId="77777777" w:rsidR="001A655C" w:rsidRDefault="001A655C" w:rsidP="001A655C">
            <w:r>
              <w:t>What did you like the least?</w:t>
            </w:r>
          </w:p>
          <w:p w14:paraId="58B1F768" w14:textId="77777777" w:rsidR="001A655C" w:rsidRDefault="001A655C" w:rsidP="001A655C"/>
        </w:tc>
        <w:tc>
          <w:tcPr>
            <w:tcW w:w="2124" w:type="dxa"/>
          </w:tcPr>
          <w:p w14:paraId="3E6D3A81" w14:textId="77777777" w:rsidR="001A655C" w:rsidRDefault="001A655C" w:rsidP="001A655C">
            <w:r>
              <w:t>0</w:t>
            </w:r>
          </w:p>
        </w:tc>
        <w:tc>
          <w:tcPr>
            <w:tcW w:w="2125" w:type="dxa"/>
          </w:tcPr>
          <w:p w14:paraId="7F6A4C03" w14:textId="77777777" w:rsidR="001A655C" w:rsidRDefault="001A655C" w:rsidP="001A655C"/>
        </w:tc>
        <w:tc>
          <w:tcPr>
            <w:tcW w:w="2125" w:type="dxa"/>
          </w:tcPr>
          <w:p w14:paraId="2BF31789" w14:textId="77777777" w:rsidR="001A655C" w:rsidRDefault="001A655C" w:rsidP="001A655C"/>
        </w:tc>
      </w:tr>
      <w:tr w:rsidR="001A655C" w14:paraId="484CCCC0" w14:textId="77777777" w:rsidTr="001A655C">
        <w:tc>
          <w:tcPr>
            <w:tcW w:w="2482" w:type="dxa"/>
          </w:tcPr>
          <w:p w14:paraId="0C2F4D9C" w14:textId="77777777" w:rsidR="001A655C" w:rsidRDefault="001A655C" w:rsidP="001A655C">
            <w:r>
              <w:t>How did it make you feel?</w:t>
            </w:r>
          </w:p>
          <w:p w14:paraId="0DC10043" w14:textId="77777777" w:rsidR="001A655C" w:rsidRDefault="001A655C" w:rsidP="001A655C"/>
        </w:tc>
        <w:tc>
          <w:tcPr>
            <w:tcW w:w="2124" w:type="dxa"/>
          </w:tcPr>
          <w:p w14:paraId="4033D2B9" w14:textId="77777777" w:rsidR="001A655C" w:rsidRDefault="001A655C" w:rsidP="001A655C">
            <w:r>
              <w:t>22</w:t>
            </w:r>
          </w:p>
        </w:tc>
        <w:tc>
          <w:tcPr>
            <w:tcW w:w="2125" w:type="dxa"/>
          </w:tcPr>
          <w:p w14:paraId="1F27C885" w14:textId="77777777" w:rsidR="001A655C" w:rsidRDefault="001A655C" w:rsidP="001A655C">
            <w:r>
              <w:t>Good 8</w:t>
            </w:r>
          </w:p>
          <w:p w14:paraId="54444A77" w14:textId="77777777" w:rsidR="001A655C" w:rsidRDefault="001A655C" w:rsidP="001A655C">
            <w:r>
              <w:t xml:space="preserve">More confidence 5 lucky have something to </w:t>
            </w:r>
            <w:proofErr w:type="gramStart"/>
            <w:r>
              <w:t>share  4</w:t>
            </w:r>
            <w:proofErr w:type="gramEnd"/>
          </w:p>
        </w:tc>
        <w:tc>
          <w:tcPr>
            <w:tcW w:w="2125" w:type="dxa"/>
          </w:tcPr>
          <w:p w14:paraId="5AE9A141" w14:textId="77777777" w:rsidR="001A655C" w:rsidRDefault="001A655C" w:rsidP="001A655C">
            <w:r>
              <w:t>Excited1</w:t>
            </w:r>
          </w:p>
          <w:p w14:paraId="4FDC1547" w14:textId="77777777" w:rsidR="001A655C" w:rsidRDefault="001A655C" w:rsidP="001A655C">
            <w:r>
              <w:t>Bad not learnt before 2</w:t>
            </w:r>
          </w:p>
          <w:p w14:paraId="49291664" w14:textId="77777777" w:rsidR="001A655C" w:rsidRDefault="001A655C" w:rsidP="001A655C">
            <w:r>
              <w:t>Learnt things 2</w:t>
            </w:r>
          </w:p>
        </w:tc>
      </w:tr>
      <w:tr w:rsidR="001A655C" w14:paraId="1748CC29" w14:textId="77777777" w:rsidTr="001A655C">
        <w:tc>
          <w:tcPr>
            <w:tcW w:w="2482" w:type="dxa"/>
          </w:tcPr>
          <w:p w14:paraId="4557B419" w14:textId="77777777" w:rsidR="001A655C" w:rsidRDefault="001A655C" w:rsidP="001A655C">
            <w:r>
              <w:t>What did you find out</w:t>
            </w:r>
          </w:p>
        </w:tc>
        <w:tc>
          <w:tcPr>
            <w:tcW w:w="2124" w:type="dxa"/>
          </w:tcPr>
          <w:p w14:paraId="50A4EE76" w14:textId="77777777" w:rsidR="001A655C" w:rsidRDefault="001A655C" w:rsidP="001A655C">
            <w:r>
              <w:t>58</w:t>
            </w:r>
          </w:p>
        </w:tc>
        <w:tc>
          <w:tcPr>
            <w:tcW w:w="2125" w:type="dxa"/>
          </w:tcPr>
          <w:p w14:paraId="625CF45D" w14:textId="77777777" w:rsidR="001A655C" w:rsidRDefault="001A655C" w:rsidP="001A655C">
            <w:r>
              <w:t>About plants 25</w:t>
            </w:r>
          </w:p>
          <w:p w14:paraId="23178946" w14:textId="77777777" w:rsidR="001A655C" w:rsidRDefault="001A655C" w:rsidP="001A655C">
            <w:r>
              <w:t>Living/non 1</w:t>
            </w:r>
          </w:p>
          <w:p w14:paraId="58FA1513" w14:textId="77777777" w:rsidR="001A655C" w:rsidRDefault="001A655C" w:rsidP="001A655C">
            <w:r>
              <w:t>Everything has life1</w:t>
            </w:r>
          </w:p>
          <w:p w14:paraId="0D076128" w14:textId="77777777" w:rsidR="001A655C" w:rsidRDefault="001A655C" w:rsidP="001A655C">
            <w:r>
              <w:t>What science is</w:t>
            </w:r>
          </w:p>
          <w:p w14:paraId="6F26FA8B" w14:textId="77777777" w:rsidR="001A655C" w:rsidRDefault="001A655C" w:rsidP="001A655C">
            <w:r>
              <w:t>Different kinds animals 1</w:t>
            </w:r>
          </w:p>
        </w:tc>
        <w:tc>
          <w:tcPr>
            <w:tcW w:w="2125" w:type="dxa"/>
          </w:tcPr>
          <w:p w14:paraId="45669D7B" w14:textId="77777777" w:rsidR="001A655C" w:rsidRDefault="001A655C" w:rsidP="001A655C">
            <w:r>
              <w:t xml:space="preserve">How to photo 3 gas stove </w:t>
            </w:r>
            <w:proofErr w:type="gramStart"/>
            <w:r>
              <w:t>things  5</w:t>
            </w:r>
            <w:proofErr w:type="gramEnd"/>
            <w:r>
              <w:t xml:space="preserve"> cooking science  8</w:t>
            </w:r>
          </w:p>
          <w:p w14:paraId="0CB4629C" w14:textId="77777777" w:rsidR="001A655C" w:rsidRDefault="001A655C" w:rsidP="001A655C">
            <w:r>
              <w:t xml:space="preserve">Physics </w:t>
            </w:r>
            <w:proofErr w:type="gramStart"/>
            <w:r>
              <w:t>things  21</w:t>
            </w:r>
            <w:proofErr w:type="gramEnd"/>
          </w:p>
          <w:p w14:paraId="7F37B5DD" w14:textId="77777777" w:rsidR="001A655C" w:rsidRDefault="001A655C" w:rsidP="001A655C">
            <w:r>
              <w:t xml:space="preserve">Germs make </w:t>
            </w:r>
            <w:proofErr w:type="gramStart"/>
            <w:r>
              <w:t>sick  1</w:t>
            </w:r>
            <w:proofErr w:type="gramEnd"/>
          </w:p>
        </w:tc>
      </w:tr>
      <w:tr w:rsidR="001A655C" w14:paraId="0B3A7067" w14:textId="77777777" w:rsidTr="001A655C">
        <w:tc>
          <w:tcPr>
            <w:tcW w:w="2482" w:type="dxa"/>
          </w:tcPr>
          <w:p w14:paraId="5ECCF185" w14:textId="77777777" w:rsidR="001A655C" w:rsidRDefault="001A655C" w:rsidP="001A655C">
            <w:r>
              <w:t>Did you realise you did science/engineering yourself every day in your life? E.g. cooking, sewing, washing?</w:t>
            </w:r>
          </w:p>
          <w:p w14:paraId="775A7718" w14:textId="77777777" w:rsidR="001A655C" w:rsidRDefault="001A655C" w:rsidP="001A655C"/>
        </w:tc>
        <w:tc>
          <w:tcPr>
            <w:tcW w:w="2124" w:type="dxa"/>
          </w:tcPr>
          <w:p w14:paraId="6497D69E" w14:textId="77777777" w:rsidR="001A655C" w:rsidRDefault="001A655C" w:rsidP="001A655C">
            <w:r>
              <w:t>22</w:t>
            </w:r>
          </w:p>
        </w:tc>
        <w:tc>
          <w:tcPr>
            <w:tcW w:w="2125" w:type="dxa"/>
          </w:tcPr>
          <w:p w14:paraId="301151D4" w14:textId="77777777" w:rsidR="001A655C" w:rsidRDefault="001A655C" w:rsidP="001A655C">
            <w:r>
              <w:t>Most of what we do is science</w:t>
            </w:r>
          </w:p>
        </w:tc>
        <w:tc>
          <w:tcPr>
            <w:tcW w:w="2125" w:type="dxa"/>
          </w:tcPr>
          <w:p w14:paraId="237CF11B" w14:textId="77777777" w:rsidR="001A655C" w:rsidRDefault="001A655C" w:rsidP="001A655C">
            <w:r>
              <w:t xml:space="preserve"> Doesn’t matter if we know it or </w:t>
            </w:r>
            <w:proofErr w:type="gramStart"/>
            <w:r>
              <w:t>not  it</w:t>
            </w:r>
            <w:proofErr w:type="gramEnd"/>
            <w:r>
              <w:t xml:space="preserve"> is science</w:t>
            </w:r>
          </w:p>
        </w:tc>
      </w:tr>
      <w:tr w:rsidR="001A655C" w14:paraId="6C468B54" w14:textId="77777777" w:rsidTr="001A655C">
        <w:tc>
          <w:tcPr>
            <w:tcW w:w="2482" w:type="dxa"/>
          </w:tcPr>
          <w:p w14:paraId="5BF6DFDB" w14:textId="77777777" w:rsidR="001A655C" w:rsidRDefault="001A655C" w:rsidP="001A655C">
            <w:r>
              <w:t>Did you know before Talking Science you are the most important teacher of your child?</w:t>
            </w:r>
          </w:p>
          <w:p w14:paraId="28F6B67E" w14:textId="77777777" w:rsidR="001A655C" w:rsidRDefault="001A655C" w:rsidP="001A655C"/>
        </w:tc>
        <w:tc>
          <w:tcPr>
            <w:tcW w:w="2124" w:type="dxa"/>
          </w:tcPr>
          <w:p w14:paraId="1BC3C2C3" w14:textId="77777777" w:rsidR="001A655C" w:rsidRDefault="001A655C" w:rsidP="001A655C">
            <w:r>
              <w:t xml:space="preserve">12    no  </w:t>
            </w:r>
          </w:p>
          <w:p w14:paraId="40137527" w14:textId="77777777" w:rsidR="001A655C" w:rsidRDefault="001A655C" w:rsidP="001A655C">
            <w:r>
              <w:t>4 yes</w:t>
            </w:r>
          </w:p>
        </w:tc>
        <w:tc>
          <w:tcPr>
            <w:tcW w:w="2125" w:type="dxa"/>
          </w:tcPr>
          <w:p w14:paraId="4582297E" w14:textId="77777777" w:rsidR="001A655C" w:rsidRDefault="001A655C" w:rsidP="001A655C">
            <w:r>
              <w:t>Realise now</w:t>
            </w:r>
          </w:p>
        </w:tc>
        <w:tc>
          <w:tcPr>
            <w:tcW w:w="2125" w:type="dxa"/>
          </w:tcPr>
          <w:p w14:paraId="2D7E95D3" w14:textId="77777777" w:rsidR="001A655C" w:rsidRDefault="001A655C" w:rsidP="001A655C"/>
        </w:tc>
      </w:tr>
      <w:tr w:rsidR="001A655C" w14:paraId="5CC30D3F" w14:textId="77777777" w:rsidTr="001A655C">
        <w:tc>
          <w:tcPr>
            <w:tcW w:w="2482" w:type="dxa"/>
          </w:tcPr>
          <w:p w14:paraId="695C00E3" w14:textId="77777777" w:rsidR="001A655C" w:rsidRDefault="001A655C" w:rsidP="001A655C">
            <w:r>
              <w:t>Did you enjoy Talking Science with -your child</w:t>
            </w:r>
          </w:p>
          <w:p w14:paraId="099AE98C" w14:textId="77777777" w:rsidR="001A655C" w:rsidRDefault="001A655C" w:rsidP="001A655C">
            <w:proofErr w:type="gramStart"/>
            <w:r>
              <w:t>.Using</w:t>
            </w:r>
            <w:proofErr w:type="gramEnd"/>
            <w:r>
              <w:t xml:space="preserve"> your Big Book?                      </w:t>
            </w:r>
          </w:p>
          <w:p w14:paraId="16FE549D" w14:textId="77777777" w:rsidR="001A655C" w:rsidRDefault="001A655C" w:rsidP="001A655C"/>
          <w:p w14:paraId="3600B9B7" w14:textId="77777777" w:rsidR="001A655C" w:rsidRDefault="001A655C" w:rsidP="001A655C">
            <w:r>
              <w:t>Others?</w:t>
            </w:r>
          </w:p>
          <w:p w14:paraId="54E1818A" w14:textId="77777777" w:rsidR="001A655C" w:rsidRDefault="001A655C" w:rsidP="001A655C"/>
          <w:p w14:paraId="6A335FB9" w14:textId="77777777" w:rsidR="001A655C" w:rsidRDefault="001A655C" w:rsidP="001A655C"/>
          <w:p w14:paraId="4FEC3F2E" w14:textId="77777777" w:rsidR="001A655C" w:rsidRDefault="001A655C" w:rsidP="001A655C"/>
        </w:tc>
        <w:tc>
          <w:tcPr>
            <w:tcW w:w="2124" w:type="dxa"/>
          </w:tcPr>
          <w:p w14:paraId="3540B508" w14:textId="77777777" w:rsidR="001A655C" w:rsidRDefault="001A655C" w:rsidP="001A655C">
            <w:r>
              <w:t>18</w:t>
            </w:r>
          </w:p>
          <w:p w14:paraId="0E6DCE46" w14:textId="77777777" w:rsidR="001A655C" w:rsidRDefault="001A655C" w:rsidP="001A655C"/>
          <w:p w14:paraId="258F0928" w14:textId="77777777" w:rsidR="001A655C" w:rsidRDefault="001A655C" w:rsidP="001A655C">
            <w:proofErr w:type="gramStart"/>
            <w:r>
              <w:t>sharing</w:t>
            </w:r>
            <w:proofErr w:type="gramEnd"/>
            <w:r>
              <w:t xml:space="preserve"> with others 7</w:t>
            </w:r>
          </w:p>
          <w:p w14:paraId="7B5F0012" w14:textId="77777777" w:rsidR="001A655C" w:rsidRDefault="001A655C" w:rsidP="001A655C">
            <w:proofErr w:type="gramStart"/>
            <w:r>
              <w:t>involving</w:t>
            </w:r>
            <w:proofErr w:type="gramEnd"/>
            <w:r>
              <w:t xml:space="preserve"> children 11</w:t>
            </w:r>
          </w:p>
        </w:tc>
        <w:tc>
          <w:tcPr>
            <w:tcW w:w="2125" w:type="dxa"/>
          </w:tcPr>
          <w:p w14:paraId="0692A9C1" w14:textId="77777777" w:rsidR="001A655C" w:rsidRDefault="001A655C" w:rsidP="001A655C">
            <w:r>
              <w:t>Using big book and explaining   6</w:t>
            </w:r>
          </w:p>
          <w:p w14:paraId="4387044A" w14:textId="77777777" w:rsidR="001A655C" w:rsidRDefault="001A655C" w:rsidP="001A655C">
            <w:r>
              <w:t>My child loves my pictures 3 I enjoy showing 1</w:t>
            </w:r>
          </w:p>
          <w:p w14:paraId="2DBC670C" w14:textId="77777777" w:rsidR="001A655C" w:rsidRDefault="001A655C" w:rsidP="001A655C">
            <w:r>
              <w:t>Children fight to look 1</w:t>
            </w:r>
          </w:p>
        </w:tc>
        <w:tc>
          <w:tcPr>
            <w:tcW w:w="2125" w:type="dxa"/>
          </w:tcPr>
          <w:p w14:paraId="2FC9FADF" w14:textId="77777777" w:rsidR="001A655C" w:rsidRDefault="001A655C" w:rsidP="001A655C">
            <w:r>
              <w:t>Share with others proud, I know it 2</w:t>
            </w:r>
          </w:p>
          <w:p w14:paraId="72AA09BC" w14:textId="77777777" w:rsidR="001A655C" w:rsidRDefault="001A655C" w:rsidP="001A655C">
            <w:r>
              <w:t xml:space="preserve">Know things now i can share with my </w:t>
            </w:r>
            <w:proofErr w:type="gramStart"/>
            <w:r>
              <w:t>children  3</w:t>
            </w:r>
            <w:proofErr w:type="gramEnd"/>
          </w:p>
          <w:p w14:paraId="00447181" w14:textId="77777777" w:rsidR="001A655C" w:rsidRDefault="001A655C" w:rsidP="001A655C">
            <w:r>
              <w:t xml:space="preserve">I can talk to other mothers about </w:t>
            </w:r>
            <w:proofErr w:type="gramStart"/>
            <w:r>
              <w:t>it  2</w:t>
            </w:r>
            <w:proofErr w:type="gramEnd"/>
          </w:p>
        </w:tc>
      </w:tr>
      <w:tr w:rsidR="001A655C" w14:paraId="2E936D0B" w14:textId="77777777" w:rsidTr="001A655C">
        <w:tc>
          <w:tcPr>
            <w:tcW w:w="2482" w:type="dxa"/>
          </w:tcPr>
          <w:p w14:paraId="41E00A3F" w14:textId="77777777" w:rsidR="001A655C" w:rsidRDefault="001A655C" w:rsidP="001A655C">
            <w:r>
              <w:t>9 Would you like to go one with Talking Science?</w:t>
            </w:r>
          </w:p>
          <w:p w14:paraId="4AF5EB60" w14:textId="77777777" w:rsidR="001A655C" w:rsidRDefault="001A655C" w:rsidP="001A655C"/>
          <w:p w14:paraId="5753AF92" w14:textId="77777777" w:rsidR="001A655C" w:rsidRDefault="001A655C" w:rsidP="001A655C"/>
        </w:tc>
        <w:tc>
          <w:tcPr>
            <w:tcW w:w="2124" w:type="dxa"/>
          </w:tcPr>
          <w:p w14:paraId="40834AE2" w14:textId="77777777" w:rsidR="001A655C" w:rsidRDefault="001A655C" w:rsidP="001A655C">
            <w:r>
              <w:t xml:space="preserve">Yes 22 </w:t>
            </w:r>
          </w:p>
        </w:tc>
        <w:tc>
          <w:tcPr>
            <w:tcW w:w="2125" w:type="dxa"/>
          </w:tcPr>
          <w:p w14:paraId="07DC8796" w14:textId="77777777" w:rsidR="001A655C" w:rsidRDefault="001A655C" w:rsidP="001A655C">
            <w:r>
              <w:t>For sake of children 2</w:t>
            </w:r>
          </w:p>
          <w:p w14:paraId="324A43E9" w14:textId="77777777" w:rsidR="001A655C" w:rsidRDefault="001A655C" w:rsidP="001A655C">
            <w:r>
              <w:t>Like to teach others 1</w:t>
            </w:r>
          </w:p>
          <w:p w14:paraId="661C00E2" w14:textId="77777777" w:rsidR="001A655C" w:rsidRDefault="001A655C" w:rsidP="001A655C">
            <w:r>
              <w:t>Wish others could learn too 3 sorry missed some clauses</w:t>
            </w:r>
          </w:p>
          <w:p w14:paraId="5B5AC3A1" w14:textId="77777777" w:rsidR="001A655C" w:rsidRDefault="001A655C" w:rsidP="001A655C">
            <w:r>
              <w:t xml:space="preserve"> I am sorry our teacher </w:t>
            </w:r>
            <w:proofErr w:type="gramStart"/>
            <w:r>
              <w:t>left  2</w:t>
            </w:r>
            <w:proofErr w:type="gramEnd"/>
          </w:p>
        </w:tc>
        <w:tc>
          <w:tcPr>
            <w:tcW w:w="2125" w:type="dxa"/>
          </w:tcPr>
          <w:p w14:paraId="440FD60C" w14:textId="77777777" w:rsidR="001A655C" w:rsidRDefault="001A655C" w:rsidP="001A655C"/>
        </w:tc>
      </w:tr>
    </w:tbl>
    <w:p w14:paraId="68CAFAF0" w14:textId="77777777" w:rsidR="001A655C" w:rsidRDefault="001A655C"/>
    <w:p w14:paraId="4E09AF04" w14:textId="5E51A729" w:rsidR="001D5628" w:rsidRDefault="001A655C">
      <w:r>
        <w:t>Overwhelmingly, the mothers enjoyed the project and were sad when it had to cease in the original form on the departure</w:t>
      </w:r>
      <w:r w:rsidR="00F81DA7">
        <w:t>,</w:t>
      </w:r>
      <w:r w:rsidR="00F81DA7" w:rsidRPr="00F81DA7">
        <w:t xml:space="preserve"> </w:t>
      </w:r>
      <w:r w:rsidR="00F81DA7">
        <w:t>for a job nearer his home</w:t>
      </w:r>
      <w:proofErr w:type="gramStart"/>
      <w:r w:rsidR="00F81DA7">
        <w:t xml:space="preserve">, </w:t>
      </w:r>
      <w:r>
        <w:t xml:space="preserve"> of</w:t>
      </w:r>
      <w:proofErr w:type="gramEnd"/>
      <w:r>
        <w:t xml:space="preserve"> the paid facilitator</w:t>
      </w:r>
      <w:r w:rsidR="00F81DA7">
        <w:t>.</w:t>
      </w:r>
      <w:r>
        <w:t xml:space="preserve"> Funding is being so</w:t>
      </w:r>
      <w:r w:rsidR="00F81DA7">
        <w:t>ught</w:t>
      </w:r>
      <w:r>
        <w:t xml:space="preserve"> to con</w:t>
      </w:r>
      <w:r w:rsidR="00852E0B">
        <w:t>t</w:t>
      </w:r>
      <w:r>
        <w:t>i</w:t>
      </w:r>
      <w:r w:rsidR="00852E0B">
        <w:t>nue</w:t>
      </w:r>
      <w:r>
        <w:t xml:space="preserve"> </w:t>
      </w:r>
      <w:proofErr w:type="gramStart"/>
      <w:r w:rsidR="00852E0B">
        <w:t xml:space="preserve">the </w:t>
      </w:r>
      <w:r>
        <w:t xml:space="preserve"> project</w:t>
      </w:r>
      <w:proofErr w:type="gramEnd"/>
      <w:r w:rsidR="00852E0B">
        <w:t>. Mean</w:t>
      </w:r>
      <w:r>
        <w:t xml:space="preserve">while one of the staff who develops creative arts </w:t>
      </w:r>
      <w:proofErr w:type="gramStart"/>
      <w:r w:rsidR="00F81DA7">
        <w:t xml:space="preserve">took </w:t>
      </w:r>
      <w:r>
        <w:t xml:space="preserve"> the</w:t>
      </w:r>
      <w:proofErr w:type="gramEnd"/>
      <w:r>
        <w:t xml:space="preserve"> interested women on walks around the site identifying shapes and colours in the environment and introducing an element of science awareness.</w:t>
      </w:r>
    </w:p>
    <w:p w14:paraId="648C0085" w14:textId="37070AF9" w:rsidR="001A655C" w:rsidRDefault="001A655C">
      <w:r>
        <w:t xml:space="preserve">The </w:t>
      </w:r>
      <w:proofErr w:type="gramStart"/>
      <w:r>
        <w:t>work</w:t>
      </w:r>
      <w:r w:rsidR="00F81DA7">
        <w:t>,</w:t>
      </w:r>
      <w:r>
        <w:t xml:space="preserve"> and particularly the Big Books constructed</w:t>
      </w:r>
      <w:r w:rsidR="00F81DA7">
        <w:t>,</w:t>
      </w:r>
      <w:r>
        <w:t xml:space="preserve"> provide</w:t>
      </w:r>
      <w:proofErr w:type="gramEnd"/>
      <w:r>
        <w:t xml:space="preserve"> the women with a focus with which to communicate with meaning with others and t</w:t>
      </w:r>
      <w:r w:rsidR="00660036">
        <w:t xml:space="preserve">he self-esteem end confidence </w:t>
      </w:r>
      <w:r>
        <w:t>of the women was noticeably increased by their participation. Th</w:t>
      </w:r>
      <w:r w:rsidR="00660036">
        <w:t>ey were proud to be recognise</w:t>
      </w:r>
      <w:r>
        <w:t>d as the first teacher of their child and to have the chance to learn some science</w:t>
      </w:r>
      <w:r w:rsidR="00660036">
        <w:t xml:space="preserve"> and particular to be involve</w:t>
      </w:r>
      <w:r>
        <w:t>d with the digital camera and se</w:t>
      </w:r>
      <w:r w:rsidR="00660036">
        <w:t>e</w:t>
      </w:r>
      <w:r>
        <w:t xml:space="preserve"> the results!</w:t>
      </w:r>
    </w:p>
    <w:p w14:paraId="4B813F37" w14:textId="77777777" w:rsidR="00086519" w:rsidRDefault="00086519"/>
    <w:p w14:paraId="3862F9D9" w14:textId="73C8B7A0" w:rsidR="00086519" w:rsidRDefault="00086519">
      <w:r>
        <w:t xml:space="preserve">NB in </w:t>
      </w:r>
      <w:proofErr w:type="gramStart"/>
      <w:r>
        <w:t>2018  CASTME</w:t>
      </w:r>
      <w:proofErr w:type="gramEnd"/>
      <w:r>
        <w:t xml:space="preserve"> is seeking funds to conti</w:t>
      </w:r>
      <w:bookmarkStart w:id="0" w:name="_GoBack"/>
      <w:bookmarkEnd w:id="0"/>
      <w:r>
        <w:t>nue the work with a  facilitator.</w:t>
      </w:r>
    </w:p>
    <w:p w14:paraId="69FCE6E0" w14:textId="77777777" w:rsidR="001A655C" w:rsidRDefault="001A655C"/>
    <w:p w14:paraId="2632032E" w14:textId="77777777" w:rsidR="00852E0B" w:rsidRDefault="00852E0B"/>
    <w:p w14:paraId="67B0D373" w14:textId="77777777" w:rsidR="00852E0B" w:rsidRDefault="00852E0B"/>
    <w:p w14:paraId="05ACD785" w14:textId="77777777" w:rsidR="00852E0B" w:rsidRDefault="00852E0B"/>
    <w:p w14:paraId="52D4BCA4" w14:textId="77777777" w:rsidR="001D5628" w:rsidRPr="00B36B5A" w:rsidRDefault="001D5628">
      <w:pPr>
        <w:rPr>
          <w:b/>
        </w:rPr>
      </w:pPr>
      <w:r w:rsidRPr="00B36B5A">
        <w:rPr>
          <w:b/>
        </w:rPr>
        <w:t>References</w:t>
      </w:r>
    </w:p>
    <w:p w14:paraId="4655C9AD" w14:textId="77777777" w:rsidR="007C3BE2" w:rsidRDefault="007C3BE2" w:rsidP="007C3BE2"/>
    <w:p w14:paraId="6426D37A" w14:textId="77777777" w:rsidR="007C3BE2" w:rsidRPr="0027670D" w:rsidRDefault="007C3BE2" w:rsidP="007C3BE2">
      <w:r>
        <w:t xml:space="preserve">Alexander, R. (2008) </w:t>
      </w:r>
      <w:r w:rsidRPr="001A1495">
        <w:rPr>
          <w:i/>
        </w:rPr>
        <w:t>Towards</w:t>
      </w:r>
      <w:r>
        <w:rPr>
          <w:i/>
        </w:rPr>
        <w:t xml:space="preserve"> Dialogic Teaching: rethinking classroom talk.</w:t>
      </w:r>
      <w:r>
        <w:t xml:space="preserve"> Dialog</w:t>
      </w:r>
      <w:r w:rsidR="001A1495">
        <w:t>o</w:t>
      </w:r>
      <w:r>
        <w:t>s. York.</w:t>
      </w:r>
      <w:r>
        <w:cr/>
        <w:t xml:space="preserve">Allen, G. (2011) </w:t>
      </w:r>
      <w:r>
        <w:rPr>
          <w:i/>
        </w:rPr>
        <w:t xml:space="preserve">Early Interventions: The Next Steps. </w:t>
      </w:r>
      <w:proofErr w:type="gramStart"/>
      <w:r>
        <w:rPr>
          <w:i/>
        </w:rPr>
        <w:t>An independent report to her Majesty’s government.</w:t>
      </w:r>
      <w:proofErr w:type="gramEnd"/>
      <w:r>
        <w:rPr>
          <w:i/>
        </w:rPr>
        <w:t xml:space="preserve"> </w:t>
      </w:r>
      <w:r>
        <w:t xml:space="preserve"> London. HM Government. </w:t>
      </w:r>
      <w:proofErr w:type="gramStart"/>
      <w:r>
        <w:t>www.dwp.gov.uk</w:t>
      </w:r>
      <w:proofErr w:type="gramEnd"/>
      <w:r>
        <w:t>/docs/</w:t>
      </w:r>
      <w:r w:rsidRPr="00665AF0">
        <w:t>early-intervention-next-steps.pdf</w:t>
      </w:r>
      <w:r>
        <w:rPr>
          <w:rFonts w:ascii="Arial" w:hAnsi="Arial"/>
          <w:sz w:val="20"/>
        </w:rPr>
        <w:cr/>
      </w:r>
      <w:r w:rsidR="00117A8B" w:rsidRPr="00117A8B">
        <w:t xml:space="preserve"> </w:t>
      </w:r>
      <w:proofErr w:type="spellStart"/>
      <w:r w:rsidR="001A1495">
        <w:t>Chanda</w:t>
      </w:r>
      <w:proofErr w:type="spellEnd"/>
      <w:r w:rsidR="001A1495">
        <w:t>, C. (2012) G</w:t>
      </w:r>
      <w:r w:rsidR="00117A8B">
        <w:t xml:space="preserve">ender and Education in the Commonwealth in </w:t>
      </w:r>
      <w:proofErr w:type="spellStart"/>
      <w:r w:rsidR="00117A8B">
        <w:t>Eds</w:t>
      </w:r>
      <w:proofErr w:type="spellEnd"/>
      <w:r w:rsidR="00117A8B">
        <w:t xml:space="preserve"> P. Williams and J, </w:t>
      </w:r>
      <w:proofErr w:type="spellStart"/>
      <w:r w:rsidR="00117A8B">
        <w:t>Unwick</w:t>
      </w:r>
      <w:proofErr w:type="spellEnd"/>
      <w:r w:rsidR="00117A8B">
        <w:t xml:space="preserve">, Educational Co-operation: Jewel in the Commonwealth Crown. </w:t>
      </w:r>
      <w:proofErr w:type="gramStart"/>
      <w:r w:rsidR="00117A8B">
        <w:t>London Commonwealth Consortium for Education.</w:t>
      </w:r>
      <w:proofErr w:type="gramEnd"/>
    </w:p>
    <w:p w14:paraId="408BE329" w14:textId="77777777" w:rsidR="00D5278D" w:rsidRDefault="00EC6DCE" w:rsidP="007944E8">
      <w:pPr>
        <w:ind w:right="-568"/>
      </w:pPr>
      <w:r>
        <w:t>G</w:t>
      </w:r>
      <w:r w:rsidR="001A1495">
        <w:t>opnik</w:t>
      </w:r>
      <w:r w:rsidR="007C3BE2">
        <w:t xml:space="preserve">, A. (2009) </w:t>
      </w:r>
      <w:r w:rsidR="007C3BE2">
        <w:rPr>
          <w:i/>
        </w:rPr>
        <w:t>The Philosophical Baby: What Children's Minds Tell Us About Truth, Love, and the Meaning of Life</w:t>
      </w:r>
      <w:r w:rsidR="007C3BE2">
        <w:t>. Farrar, Straus and Giroux, New York, USA</w:t>
      </w:r>
    </w:p>
    <w:p w14:paraId="51966EB1" w14:textId="77777777" w:rsidR="0027670D" w:rsidRPr="007944E8" w:rsidRDefault="00287254" w:rsidP="007944E8">
      <w:pPr>
        <w:ind w:right="-568"/>
      </w:pPr>
      <w:proofErr w:type="gramStart"/>
      <w:r>
        <w:t>UNESCO (2000) Millennium</w:t>
      </w:r>
      <w:r w:rsidR="00D5278D">
        <w:t xml:space="preserve"> </w:t>
      </w:r>
      <w:r>
        <w:t>Development</w:t>
      </w:r>
      <w:r w:rsidR="00D5278D">
        <w:t xml:space="preserve"> </w:t>
      </w:r>
      <w:r>
        <w:t>Goals</w:t>
      </w:r>
      <w:r w:rsidR="001A1495">
        <w:t>.</w:t>
      </w:r>
      <w:proofErr w:type="gramEnd"/>
      <w:r w:rsidR="00D5278D">
        <w:t xml:space="preserve"> </w:t>
      </w:r>
      <w:proofErr w:type="gramStart"/>
      <w:r>
        <w:t>accessed</w:t>
      </w:r>
      <w:proofErr w:type="gramEnd"/>
      <w:r w:rsidR="00D5278D">
        <w:t xml:space="preserve"> 6.11.12</w:t>
      </w:r>
      <w:r>
        <w:t>.</w:t>
      </w:r>
      <w:r w:rsidR="00D5278D" w:rsidRPr="00D5278D">
        <w:t>http://www.who.int/topics/millennium_development_goals/en/</w:t>
      </w:r>
      <w:r w:rsidR="007C3BE2">
        <w:cr/>
      </w:r>
      <w:r w:rsidR="007C3BE2" w:rsidRPr="005A36BE">
        <w:rPr>
          <w:rFonts w:ascii="Times" w:hAnsi="Times" w:cs="Times"/>
          <w:sz w:val="32"/>
          <w:szCs w:val="32"/>
          <w:lang w:val="en-US" w:eastAsia="ja-JP"/>
        </w:rPr>
        <w:t xml:space="preserve"> </w:t>
      </w:r>
      <w:r w:rsidR="0027670D">
        <w:t>Ogborn, J</w:t>
      </w:r>
      <w:r w:rsidR="0027670D" w:rsidRPr="006100CA">
        <w:t>., Kress, G</w:t>
      </w:r>
      <w:r w:rsidR="0027670D">
        <w:t xml:space="preserve">., </w:t>
      </w:r>
      <w:r w:rsidR="0027670D" w:rsidRPr="00D704EA">
        <w:rPr>
          <w:rFonts w:cs="Arial"/>
          <w:szCs w:val="26"/>
          <w:lang w:val="en-US" w:eastAsia="en-US"/>
        </w:rPr>
        <w:t xml:space="preserve">Martins, I., </w:t>
      </w:r>
      <w:proofErr w:type="spellStart"/>
      <w:r w:rsidR="0027670D" w:rsidRPr="00D704EA">
        <w:rPr>
          <w:rFonts w:cs="Arial"/>
          <w:szCs w:val="26"/>
          <w:lang w:val="en-US" w:eastAsia="en-US"/>
        </w:rPr>
        <w:t>McGillicuddy</w:t>
      </w:r>
      <w:proofErr w:type="spellEnd"/>
      <w:r w:rsidR="0027670D" w:rsidRPr="00D704EA">
        <w:rPr>
          <w:rFonts w:cs="Arial"/>
          <w:szCs w:val="26"/>
          <w:lang w:val="en-US" w:eastAsia="en-US"/>
        </w:rPr>
        <w:t>, K</w:t>
      </w:r>
      <w:r w:rsidR="0027670D">
        <w:rPr>
          <w:rFonts w:cs="Arial"/>
          <w:szCs w:val="26"/>
          <w:lang w:val="en-US" w:eastAsia="en-US"/>
        </w:rPr>
        <w:t>.</w:t>
      </w:r>
      <w:r w:rsidR="0027670D" w:rsidRPr="006100CA">
        <w:t xml:space="preserve"> (1996) </w:t>
      </w:r>
      <w:r w:rsidR="0027670D" w:rsidRPr="00FA51FB">
        <w:rPr>
          <w:i/>
        </w:rPr>
        <w:t>Explaining Science in the Classroom</w:t>
      </w:r>
      <w:r w:rsidR="0027670D">
        <w:t xml:space="preserve">. Buckingham. </w:t>
      </w:r>
      <w:proofErr w:type="gramStart"/>
      <w:r w:rsidR="0027670D">
        <w:t xml:space="preserve">Open </w:t>
      </w:r>
      <w:r w:rsidR="007944E8">
        <w:t>University Press.</w:t>
      </w:r>
      <w:proofErr w:type="gramEnd"/>
    </w:p>
    <w:p w14:paraId="13214B21" w14:textId="77777777" w:rsidR="007944E8" w:rsidRDefault="007944E8" w:rsidP="007944E8">
      <w:r>
        <w:t xml:space="preserve">Packer, S. (2012) the Commonwealth and Education for All </w:t>
      </w:r>
      <w:r w:rsidR="001A1495">
        <w:t>.</w:t>
      </w:r>
      <w:r>
        <w:t>i (</w:t>
      </w:r>
      <w:proofErr w:type="spellStart"/>
      <w:r w:rsidRPr="007944E8">
        <w:rPr>
          <w:i/>
        </w:rPr>
        <w:t>Eds</w:t>
      </w:r>
      <w:proofErr w:type="spellEnd"/>
      <w:r>
        <w:rPr>
          <w:i/>
        </w:rPr>
        <w:t>)</w:t>
      </w:r>
      <w:r w:rsidRPr="007944E8">
        <w:rPr>
          <w:i/>
        </w:rPr>
        <w:t xml:space="preserve"> P. Williams and J, </w:t>
      </w:r>
      <w:proofErr w:type="spellStart"/>
      <w:r w:rsidRPr="007944E8">
        <w:rPr>
          <w:i/>
        </w:rPr>
        <w:t>Unwick</w:t>
      </w:r>
      <w:proofErr w:type="spellEnd"/>
      <w:r w:rsidRPr="007944E8">
        <w:rPr>
          <w:i/>
        </w:rPr>
        <w:t>, Educational Co-operation: Jewel in the Commonwealth Crown</w:t>
      </w:r>
      <w:r>
        <w:t xml:space="preserve">. </w:t>
      </w:r>
      <w:proofErr w:type="gramStart"/>
      <w:r>
        <w:t>London Commonwealth Consortium for Education.</w:t>
      </w:r>
      <w:proofErr w:type="gramEnd"/>
      <w:r>
        <w:t xml:space="preserve"> CCE</w:t>
      </w:r>
    </w:p>
    <w:p w14:paraId="7F4BE7C2" w14:textId="77777777" w:rsidR="007944E8" w:rsidRPr="001A1495" w:rsidRDefault="007C3BE2" w:rsidP="007944E8">
      <w:pPr>
        <w:widowControl w:val="0"/>
        <w:autoSpaceDE w:val="0"/>
        <w:autoSpaceDN w:val="0"/>
        <w:adjustRightInd w:val="0"/>
        <w:spacing w:after="240"/>
        <w:rPr>
          <w:i/>
        </w:rPr>
      </w:pPr>
      <w:proofErr w:type="gramStart"/>
      <w:r w:rsidRPr="007944E8">
        <w:rPr>
          <w:lang w:val="en-US" w:eastAsia="ja-JP"/>
        </w:rPr>
        <w:t>Pines, A., &amp; West, L. (1986).</w:t>
      </w:r>
      <w:proofErr w:type="gramEnd"/>
      <w:r w:rsidRPr="007944E8">
        <w:rPr>
          <w:lang w:val="en-US" w:eastAsia="ja-JP"/>
        </w:rPr>
        <w:t xml:space="preserve"> Conceptual understanding and science learning: An interpretation of research within a sources-of knowledge framework. Science Education, 70(5) 583- 604.</w:t>
      </w:r>
      <w:r w:rsidR="007944E8">
        <w:rPr>
          <w:lang w:val="en-US" w:eastAsia="ja-JP"/>
        </w:rPr>
        <w:t xml:space="preserve">   </w:t>
      </w:r>
      <w:r w:rsidR="001A1495">
        <w:rPr>
          <w:i/>
        </w:rPr>
        <w:t xml:space="preserve">                                                                                                         </w:t>
      </w:r>
      <w:proofErr w:type="spellStart"/>
      <w:proofErr w:type="gramStart"/>
      <w:r w:rsidR="007944E8" w:rsidRPr="007944E8">
        <w:t>Ramphal</w:t>
      </w:r>
      <w:proofErr w:type="spellEnd"/>
      <w:r w:rsidR="007944E8" w:rsidRPr="007944E8">
        <w:t>, S (2009)</w:t>
      </w:r>
      <w:r w:rsidR="007944E8" w:rsidRPr="007C3BE2">
        <w:rPr>
          <w:i/>
        </w:rPr>
        <w:t xml:space="preserve"> Educational Jewel in the Commonwealth Crown.</w:t>
      </w:r>
      <w:proofErr w:type="gramEnd"/>
      <w:r w:rsidR="007944E8" w:rsidRPr="007C3BE2">
        <w:rPr>
          <w:i/>
        </w:rPr>
        <w:t xml:space="preserve"> The Round table 98 (405</w:t>
      </w:r>
      <w:proofErr w:type="gramStart"/>
      <w:r w:rsidR="007944E8" w:rsidRPr="007C3BE2">
        <w:rPr>
          <w:i/>
        </w:rPr>
        <w:t>)</w:t>
      </w:r>
      <w:r w:rsidR="001A1495">
        <w:rPr>
          <w:i/>
        </w:rPr>
        <w:t xml:space="preserve">                                                                                                                          </w:t>
      </w:r>
      <w:r w:rsidR="0027670D" w:rsidRPr="007944E8">
        <w:rPr>
          <w:rFonts w:eastAsia="Times New Roman"/>
          <w:lang w:val="en-US"/>
        </w:rPr>
        <w:t>Tunnicliffe</w:t>
      </w:r>
      <w:proofErr w:type="gramEnd"/>
      <w:r w:rsidR="0027670D" w:rsidRPr="007944E8">
        <w:rPr>
          <w:rFonts w:eastAsia="Times New Roman"/>
          <w:lang w:val="en-US"/>
        </w:rPr>
        <w:t xml:space="preserve">, S.D., and </w:t>
      </w:r>
      <w:proofErr w:type="spellStart"/>
      <w:r w:rsidR="0027670D" w:rsidRPr="007944E8">
        <w:rPr>
          <w:rFonts w:eastAsia="Times New Roman"/>
          <w:lang w:val="en-US"/>
        </w:rPr>
        <w:t>Ueckert</w:t>
      </w:r>
      <w:proofErr w:type="spellEnd"/>
      <w:r w:rsidR="0027670D" w:rsidRPr="007944E8">
        <w:rPr>
          <w:rFonts w:eastAsia="Times New Roman"/>
          <w:lang w:val="en-US"/>
        </w:rPr>
        <w:t>, C. (2011)</w:t>
      </w:r>
      <w:r w:rsidR="007944E8" w:rsidRPr="007944E8">
        <w:rPr>
          <w:rFonts w:eastAsia="Times New Roman"/>
          <w:lang w:val="en-US"/>
        </w:rPr>
        <w:t>.</w:t>
      </w:r>
      <w:r w:rsidR="007944E8" w:rsidRPr="007944E8">
        <w:rPr>
          <w:lang w:val="en-US" w:eastAsia="ja-JP"/>
        </w:rPr>
        <w:t xml:space="preserve"> Early biology: the critical years for learning, Journal of Biological Education, 45:4, 173-175</w:t>
      </w:r>
    </w:p>
    <w:p w14:paraId="1E06F537" w14:textId="77777777" w:rsidR="0027670D" w:rsidRPr="006100CA" w:rsidRDefault="0027670D" w:rsidP="0027670D">
      <w:pPr>
        <w:rPr>
          <w:rFonts w:eastAsia="Times New Roman"/>
          <w:sz w:val="28"/>
          <w:lang w:val="en-US"/>
        </w:rPr>
      </w:pPr>
    </w:p>
    <w:p w14:paraId="0BF9FCA6" w14:textId="77777777" w:rsidR="007C3BE2" w:rsidRDefault="007C3BE2"/>
    <w:sectPr w:rsidR="007C3BE2">
      <w:pgSz w:w="12240" w:h="15840"/>
      <w:pgMar w:top="1440" w:right="1800" w:bottom="1440" w:left="1800" w:header="709" w:footer="709" w:gutter="0"/>
      <w:cols w:space="7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Bookman Old Style">
    <w:panose1 w:val="02050604050505020204"/>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590B4D"/>
    <w:multiLevelType w:val="hybridMultilevel"/>
    <w:tmpl w:val="23A02574"/>
    <w:lvl w:ilvl="0" w:tplc="6264B306">
      <w:start w:val="5"/>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3A161622"/>
    <w:multiLevelType w:val="hybridMultilevel"/>
    <w:tmpl w:val="051A1620"/>
    <w:lvl w:ilvl="0" w:tplc="0F44D746">
      <w:start w:val="1"/>
      <w:numFmt w:val="upperLetter"/>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
    <w:nsid w:val="684A23E5"/>
    <w:multiLevelType w:val="hybridMultilevel"/>
    <w:tmpl w:val="F7FAF9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628"/>
    <w:rsid w:val="00086519"/>
    <w:rsid w:val="00117A8B"/>
    <w:rsid w:val="001A1495"/>
    <w:rsid w:val="001A655C"/>
    <w:rsid w:val="001D5628"/>
    <w:rsid w:val="0027670D"/>
    <w:rsid w:val="00287254"/>
    <w:rsid w:val="002A4FD7"/>
    <w:rsid w:val="002C3827"/>
    <w:rsid w:val="00403588"/>
    <w:rsid w:val="004E426C"/>
    <w:rsid w:val="004F19A1"/>
    <w:rsid w:val="00513C51"/>
    <w:rsid w:val="00581662"/>
    <w:rsid w:val="005D0B50"/>
    <w:rsid w:val="005F6A66"/>
    <w:rsid w:val="00660036"/>
    <w:rsid w:val="00687D30"/>
    <w:rsid w:val="006A464D"/>
    <w:rsid w:val="006D3294"/>
    <w:rsid w:val="007944E8"/>
    <w:rsid w:val="007C3BE2"/>
    <w:rsid w:val="00852E0B"/>
    <w:rsid w:val="008A7E7D"/>
    <w:rsid w:val="00943F42"/>
    <w:rsid w:val="00B36B5A"/>
    <w:rsid w:val="00B6102A"/>
    <w:rsid w:val="00C3267F"/>
    <w:rsid w:val="00D5278D"/>
    <w:rsid w:val="00DC5063"/>
    <w:rsid w:val="00EC6DCE"/>
    <w:rsid w:val="00EE6D91"/>
    <w:rsid w:val="00F65743"/>
    <w:rsid w:val="00F81D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1E65C0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1D5628"/>
    <w:pPr>
      <w:ind w:left="567"/>
    </w:pPr>
    <w:rPr>
      <w:rFonts w:ascii="Times" w:eastAsia="Times" w:hAnsi="Times"/>
      <w:noProof/>
      <w:lang w:eastAsia="en-US"/>
    </w:rPr>
  </w:style>
  <w:style w:type="character" w:customStyle="1" w:styleId="BodyTextIndentChar">
    <w:name w:val="Body Text Indent Char"/>
    <w:basedOn w:val="DefaultParagraphFont"/>
    <w:link w:val="BodyTextIndent"/>
    <w:rsid w:val="001D5628"/>
    <w:rPr>
      <w:rFonts w:ascii="Times" w:eastAsia="Times" w:hAnsi="Times"/>
      <w:noProof/>
      <w:sz w:val="24"/>
      <w:lang w:val="en-GB" w:eastAsia="en-US"/>
    </w:rPr>
  </w:style>
  <w:style w:type="paragraph" w:styleId="BodyTextIndent2">
    <w:name w:val="Body Text Indent 2"/>
    <w:basedOn w:val="Normal"/>
    <w:link w:val="BodyTextIndent2Char"/>
    <w:rsid w:val="001D5628"/>
    <w:pPr>
      <w:ind w:left="426"/>
    </w:pPr>
    <w:rPr>
      <w:rFonts w:ascii="Times" w:eastAsia="Times" w:hAnsi="Times"/>
      <w:noProof/>
      <w:lang w:eastAsia="en-US"/>
    </w:rPr>
  </w:style>
  <w:style w:type="character" w:customStyle="1" w:styleId="BodyTextIndent2Char">
    <w:name w:val="Body Text Indent 2 Char"/>
    <w:basedOn w:val="DefaultParagraphFont"/>
    <w:link w:val="BodyTextIndent2"/>
    <w:rsid w:val="001D5628"/>
    <w:rPr>
      <w:rFonts w:ascii="Times" w:eastAsia="Times" w:hAnsi="Times"/>
      <w:noProof/>
      <w:sz w:val="24"/>
      <w:lang w:val="en-GB" w:eastAsia="en-US"/>
    </w:rPr>
  </w:style>
  <w:style w:type="paragraph" w:styleId="BodyText">
    <w:name w:val="Body Text"/>
    <w:basedOn w:val="Normal"/>
    <w:link w:val="BodyTextChar"/>
    <w:uiPriority w:val="99"/>
    <w:semiHidden/>
    <w:unhideWhenUsed/>
    <w:rsid w:val="001D5628"/>
    <w:pPr>
      <w:spacing w:after="120"/>
    </w:pPr>
  </w:style>
  <w:style w:type="character" w:customStyle="1" w:styleId="BodyTextChar">
    <w:name w:val="Body Text Char"/>
    <w:basedOn w:val="DefaultParagraphFont"/>
    <w:link w:val="BodyText"/>
    <w:uiPriority w:val="99"/>
    <w:semiHidden/>
    <w:rsid w:val="001D5628"/>
    <w:rPr>
      <w:sz w:val="24"/>
      <w:lang w:val="en-GB" w:eastAsia="zh-TW"/>
    </w:rPr>
  </w:style>
  <w:style w:type="paragraph" w:styleId="ListParagraph">
    <w:name w:val="List Paragraph"/>
    <w:basedOn w:val="Normal"/>
    <w:uiPriority w:val="34"/>
    <w:qFormat/>
    <w:rsid w:val="004F19A1"/>
    <w:pPr>
      <w:ind w:left="720"/>
      <w:contextualSpacing/>
    </w:pPr>
    <w:rPr>
      <w:rFonts w:asciiTheme="minorHAnsi" w:hAnsiTheme="minorHAnsi" w:cstheme="minorBidi"/>
      <w:lang w:eastAsia="en-US"/>
    </w:rPr>
  </w:style>
  <w:style w:type="table" w:styleId="TableGrid">
    <w:name w:val="Table Grid"/>
    <w:basedOn w:val="TableNormal"/>
    <w:uiPriority w:val="59"/>
    <w:rsid w:val="001A655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1D5628"/>
    <w:pPr>
      <w:ind w:left="567"/>
    </w:pPr>
    <w:rPr>
      <w:rFonts w:ascii="Times" w:eastAsia="Times" w:hAnsi="Times"/>
      <w:noProof/>
      <w:lang w:eastAsia="en-US"/>
    </w:rPr>
  </w:style>
  <w:style w:type="character" w:customStyle="1" w:styleId="BodyTextIndentChar">
    <w:name w:val="Body Text Indent Char"/>
    <w:basedOn w:val="DefaultParagraphFont"/>
    <w:link w:val="BodyTextIndent"/>
    <w:rsid w:val="001D5628"/>
    <w:rPr>
      <w:rFonts w:ascii="Times" w:eastAsia="Times" w:hAnsi="Times"/>
      <w:noProof/>
      <w:sz w:val="24"/>
      <w:lang w:val="en-GB" w:eastAsia="en-US"/>
    </w:rPr>
  </w:style>
  <w:style w:type="paragraph" w:styleId="BodyTextIndent2">
    <w:name w:val="Body Text Indent 2"/>
    <w:basedOn w:val="Normal"/>
    <w:link w:val="BodyTextIndent2Char"/>
    <w:rsid w:val="001D5628"/>
    <w:pPr>
      <w:ind w:left="426"/>
    </w:pPr>
    <w:rPr>
      <w:rFonts w:ascii="Times" w:eastAsia="Times" w:hAnsi="Times"/>
      <w:noProof/>
      <w:lang w:eastAsia="en-US"/>
    </w:rPr>
  </w:style>
  <w:style w:type="character" w:customStyle="1" w:styleId="BodyTextIndent2Char">
    <w:name w:val="Body Text Indent 2 Char"/>
    <w:basedOn w:val="DefaultParagraphFont"/>
    <w:link w:val="BodyTextIndent2"/>
    <w:rsid w:val="001D5628"/>
    <w:rPr>
      <w:rFonts w:ascii="Times" w:eastAsia="Times" w:hAnsi="Times"/>
      <w:noProof/>
      <w:sz w:val="24"/>
      <w:lang w:val="en-GB" w:eastAsia="en-US"/>
    </w:rPr>
  </w:style>
  <w:style w:type="paragraph" w:styleId="BodyText">
    <w:name w:val="Body Text"/>
    <w:basedOn w:val="Normal"/>
    <w:link w:val="BodyTextChar"/>
    <w:uiPriority w:val="99"/>
    <w:semiHidden/>
    <w:unhideWhenUsed/>
    <w:rsid w:val="001D5628"/>
    <w:pPr>
      <w:spacing w:after="120"/>
    </w:pPr>
  </w:style>
  <w:style w:type="character" w:customStyle="1" w:styleId="BodyTextChar">
    <w:name w:val="Body Text Char"/>
    <w:basedOn w:val="DefaultParagraphFont"/>
    <w:link w:val="BodyText"/>
    <w:uiPriority w:val="99"/>
    <w:semiHidden/>
    <w:rsid w:val="001D5628"/>
    <w:rPr>
      <w:sz w:val="24"/>
      <w:lang w:val="en-GB" w:eastAsia="zh-TW"/>
    </w:rPr>
  </w:style>
  <w:style w:type="paragraph" w:styleId="ListParagraph">
    <w:name w:val="List Paragraph"/>
    <w:basedOn w:val="Normal"/>
    <w:uiPriority w:val="34"/>
    <w:qFormat/>
    <w:rsid w:val="004F19A1"/>
    <w:pPr>
      <w:ind w:left="720"/>
      <w:contextualSpacing/>
    </w:pPr>
    <w:rPr>
      <w:rFonts w:asciiTheme="minorHAnsi" w:hAnsiTheme="minorHAnsi" w:cstheme="minorBidi"/>
      <w:lang w:eastAsia="en-US"/>
    </w:rPr>
  </w:style>
  <w:style w:type="table" w:styleId="TableGrid">
    <w:name w:val="Table Grid"/>
    <w:basedOn w:val="TableNormal"/>
    <w:uiPriority w:val="59"/>
    <w:rsid w:val="001A655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dfid.gov.uk/Global-Issues/Millennium-Development-Goals/2-Achieve-Universal-primary-education/" TargetMode="External"/><Relationship Id="rId7" Type="http://schemas.openxmlformats.org/officeDocument/2006/relationships/hyperlink" Target="http://www.dfid.gov.uk/Global-Issues/Millennium-Development-Goals/3-Promote-gender-equality-and-empower-women/" TargetMode="External"/><Relationship Id="rId8" Type="http://schemas.openxmlformats.org/officeDocument/2006/relationships/image" Target="media/image1.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2182</Words>
  <Characters>12439</Characters>
  <Application>Microsoft Macintosh Word</Application>
  <DocSecurity>0</DocSecurity>
  <Lines>103</Lines>
  <Paragraphs>29</Paragraphs>
  <ScaleCrop>false</ScaleCrop>
  <Company/>
  <LinksUpToDate>false</LinksUpToDate>
  <CharactersWithSpaces>14592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dc:description/>
  <cp:lastModifiedBy>Office 2004 Test Drive User</cp:lastModifiedBy>
  <cp:revision>2</cp:revision>
  <dcterms:created xsi:type="dcterms:W3CDTF">2018-04-11T15:45:00Z</dcterms:created>
  <dcterms:modified xsi:type="dcterms:W3CDTF">2018-04-11T15:45:00Z</dcterms:modified>
</cp:coreProperties>
</file>