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CFB" w:rsidRDefault="009A3FE5" w:rsidP="009A3FE5">
      <w:pPr>
        <w:widowControl w:val="0"/>
        <w:autoSpaceDE w:val="0"/>
        <w:autoSpaceDN w:val="0"/>
        <w:adjustRightInd w:val="0"/>
        <w:jc w:val="center"/>
        <w:rPr>
          <w:rFonts w:ascii="Verdana" w:hAnsi="Verdana" w:cs="Verdana"/>
          <w:b/>
          <w:color w:val="294D26"/>
          <w:lang w:val="en-US"/>
        </w:rPr>
      </w:pPr>
      <w:r>
        <w:rPr>
          <w:rFonts w:ascii="Verdana" w:hAnsi="Verdana" w:cs="Verdana"/>
          <w:b/>
          <w:noProof/>
          <w:color w:val="294D26"/>
          <w:lang w:val="en-US" w:eastAsia="en-US"/>
        </w:rPr>
        <w:drawing>
          <wp:inline distT="0" distB="0" distL="0" distR="0">
            <wp:extent cx="5274310" cy="998686"/>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998686"/>
                    </a:xfrm>
                    <a:prstGeom prst="rect">
                      <a:avLst/>
                    </a:prstGeom>
                    <a:noFill/>
                    <a:ln>
                      <a:noFill/>
                    </a:ln>
                  </pic:spPr>
                </pic:pic>
              </a:graphicData>
            </a:graphic>
          </wp:inline>
        </w:drawing>
      </w:r>
      <w:proofErr w:type="gramStart"/>
      <w:r w:rsidR="00A10C41" w:rsidRPr="00251CFB">
        <w:rPr>
          <w:rFonts w:ascii="Verdana" w:hAnsi="Verdana" w:cs="Verdana"/>
          <w:b/>
          <w:color w:val="294D26"/>
          <w:lang w:val="en-US"/>
        </w:rPr>
        <w:t>PARENTS,</w:t>
      </w:r>
      <w:r w:rsidR="00251CFB" w:rsidRPr="00251CFB">
        <w:rPr>
          <w:rFonts w:ascii="Verdana" w:hAnsi="Verdana" w:cs="Verdana"/>
          <w:b/>
          <w:color w:val="294D26"/>
          <w:lang w:val="en-US"/>
        </w:rPr>
        <w:t xml:space="preserve"> </w:t>
      </w:r>
      <w:r w:rsidR="00A10C41" w:rsidRPr="00251CFB">
        <w:rPr>
          <w:rFonts w:ascii="Verdana" w:hAnsi="Verdana" w:cs="Verdana"/>
          <w:b/>
          <w:color w:val="294D26"/>
          <w:lang w:val="en-US"/>
        </w:rPr>
        <w:t xml:space="preserve">CARERS and COMMUNITIEs </w:t>
      </w:r>
      <w:r w:rsidR="00251CFB" w:rsidRPr="00251CFB">
        <w:rPr>
          <w:rFonts w:ascii="Verdana" w:hAnsi="Verdana" w:cs="Verdana"/>
          <w:b/>
          <w:color w:val="294D26"/>
          <w:lang w:val="en-US"/>
        </w:rPr>
        <w:t>the first</w:t>
      </w:r>
      <w:r w:rsidR="00A10C41" w:rsidRPr="00251CFB">
        <w:rPr>
          <w:rFonts w:ascii="Verdana" w:hAnsi="Verdana" w:cs="Verdana"/>
          <w:b/>
          <w:color w:val="294D26"/>
          <w:lang w:val="en-US"/>
        </w:rPr>
        <w:t xml:space="preserve"> and most important teachers of their children.</w:t>
      </w:r>
      <w:proofErr w:type="gramEnd"/>
    </w:p>
    <w:p w:rsidR="00251CFB" w:rsidRDefault="00A10C41" w:rsidP="00A10C41">
      <w:pPr>
        <w:widowControl w:val="0"/>
        <w:autoSpaceDE w:val="0"/>
        <w:autoSpaceDN w:val="0"/>
        <w:adjustRightInd w:val="0"/>
        <w:rPr>
          <w:rFonts w:ascii="Verdana" w:hAnsi="Verdana" w:cs="Verdana"/>
          <w:b/>
          <w:color w:val="294D26"/>
          <w:lang w:val="en-US"/>
        </w:rPr>
      </w:pPr>
      <w:r w:rsidRPr="00251CFB">
        <w:rPr>
          <w:rFonts w:ascii="Verdana" w:hAnsi="Verdana" w:cs="Verdana"/>
          <w:b/>
          <w:color w:val="294D26"/>
          <w:lang w:val="en-US"/>
        </w:rPr>
        <w:t xml:space="preserve"> </w:t>
      </w:r>
    </w:p>
    <w:p w:rsidR="00A10C41" w:rsidRPr="00251CFB" w:rsidRDefault="00A10C41" w:rsidP="009A3FE5">
      <w:pPr>
        <w:widowControl w:val="0"/>
        <w:autoSpaceDE w:val="0"/>
        <w:autoSpaceDN w:val="0"/>
        <w:adjustRightInd w:val="0"/>
        <w:jc w:val="center"/>
        <w:rPr>
          <w:rFonts w:ascii="Helvetica" w:hAnsi="Helvetica" w:cs="Helvetica"/>
          <w:b/>
          <w:color w:val="453CCC"/>
          <w:lang w:val="en-US"/>
        </w:rPr>
      </w:pPr>
      <w:r w:rsidRPr="00251CFB">
        <w:rPr>
          <w:rFonts w:ascii="Verdana" w:hAnsi="Verdana" w:cs="Verdana"/>
          <w:b/>
          <w:color w:val="294D26"/>
          <w:lang w:val="en-US"/>
        </w:rPr>
        <w:t xml:space="preserve">A brief for </w:t>
      </w:r>
      <w:proofErr w:type="gramStart"/>
      <w:r w:rsidRPr="00251CFB">
        <w:rPr>
          <w:rFonts w:ascii="Verdana" w:hAnsi="Verdana" w:cs="Verdana"/>
          <w:b/>
          <w:color w:val="294D26"/>
          <w:lang w:val="en-US"/>
        </w:rPr>
        <w:t>STEM  Everyday</w:t>
      </w:r>
      <w:proofErr w:type="gramEnd"/>
      <w:r w:rsidRPr="00251CFB">
        <w:rPr>
          <w:rFonts w:ascii="Verdana" w:hAnsi="Verdana" w:cs="Verdana"/>
          <w:b/>
          <w:color w:val="294D26"/>
          <w:lang w:val="en-US"/>
        </w:rPr>
        <w:t xml:space="preserve"> STEM workshops</w:t>
      </w:r>
    </w:p>
    <w:p w:rsidR="00A10C41" w:rsidRPr="00251CFB" w:rsidRDefault="00A10C41" w:rsidP="00A10C41">
      <w:pPr>
        <w:widowControl w:val="0"/>
        <w:autoSpaceDE w:val="0"/>
        <w:autoSpaceDN w:val="0"/>
        <w:adjustRightInd w:val="0"/>
        <w:rPr>
          <w:rFonts w:ascii="Helvetica" w:hAnsi="Helvetica" w:cs="Helvetica"/>
          <w:b/>
          <w:color w:val="453CCC"/>
          <w:lang w:val="en-US"/>
        </w:rPr>
      </w:pPr>
      <w:r w:rsidRPr="00251CFB">
        <w:rPr>
          <w:rFonts w:ascii="Verdana" w:hAnsi="Verdana" w:cs="Verdana"/>
          <w:b/>
          <w:color w:val="294D26"/>
          <w:lang w:val="en-US"/>
        </w:rPr>
        <w:t> </w:t>
      </w:r>
    </w:p>
    <w:p w:rsidR="00251CFB" w:rsidRDefault="00251CFB" w:rsidP="00A10C41">
      <w:pPr>
        <w:widowControl w:val="0"/>
        <w:autoSpaceDE w:val="0"/>
        <w:autoSpaceDN w:val="0"/>
        <w:adjustRightInd w:val="0"/>
        <w:rPr>
          <w:rFonts w:ascii="Verdana" w:hAnsi="Verdana" w:cs="Verdana"/>
          <w:color w:val="294D26"/>
          <w:sz w:val="21"/>
          <w:szCs w:val="21"/>
          <w:lang w:val="en-US"/>
        </w:rPr>
      </w:pPr>
      <w:r>
        <w:rPr>
          <w:rFonts w:ascii="Verdana" w:hAnsi="Verdana" w:cs="Verdana"/>
          <w:color w:val="294D26"/>
          <w:sz w:val="21"/>
          <w:szCs w:val="21"/>
          <w:lang w:val="en-US"/>
        </w:rPr>
        <w:t>The adults who lo</w:t>
      </w:r>
      <w:r w:rsidR="00A10C41">
        <w:rPr>
          <w:rFonts w:ascii="Verdana" w:hAnsi="Verdana" w:cs="Verdana"/>
          <w:color w:val="294D26"/>
          <w:sz w:val="21"/>
          <w:szCs w:val="21"/>
          <w:lang w:val="en-US"/>
        </w:rPr>
        <w:t>ok</w:t>
      </w:r>
      <w:r>
        <w:rPr>
          <w:rFonts w:ascii="Verdana" w:hAnsi="Verdana" w:cs="Verdana"/>
          <w:color w:val="294D26"/>
          <w:sz w:val="21"/>
          <w:szCs w:val="21"/>
          <w:lang w:val="en-US"/>
        </w:rPr>
        <w:t xml:space="preserve"> after babies</w:t>
      </w:r>
      <w:r w:rsidR="00A10C41">
        <w:rPr>
          <w:rFonts w:ascii="Verdana" w:hAnsi="Verdana" w:cs="Verdana"/>
          <w:color w:val="294D26"/>
          <w:sz w:val="21"/>
          <w:szCs w:val="21"/>
          <w:lang w:val="en-US"/>
        </w:rPr>
        <w:t xml:space="preserve"> and the young chi</w:t>
      </w:r>
      <w:r>
        <w:rPr>
          <w:rFonts w:ascii="Verdana" w:hAnsi="Verdana" w:cs="Verdana"/>
          <w:color w:val="294D26"/>
          <w:sz w:val="21"/>
          <w:szCs w:val="21"/>
          <w:lang w:val="en-US"/>
        </w:rPr>
        <w:t>ldren</w:t>
      </w:r>
      <w:r w:rsidR="00A10C41">
        <w:rPr>
          <w:rFonts w:ascii="Verdana" w:hAnsi="Verdana" w:cs="Verdana"/>
          <w:color w:val="294D26"/>
          <w:sz w:val="21"/>
          <w:szCs w:val="21"/>
          <w:lang w:val="en-US"/>
        </w:rPr>
        <w:t xml:space="preserve"> before they are for</w:t>
      </w:r>
      <w:r>
        <w:rPr>
          <w:rFonts w:ascii="Verdana" w:hAnsi="Verdana" w:cs="Verdana"/>
          <w:color w:val="294D26"/>
          <w:sz w:val="21"/>
          <w:szCs w:val="21"/>
          <w:lang w:val="en-US"/>
        </w:rPr>
        <w:t>mally</w:t>
      </w:r>
      <w:r w:rsidR="00A10C41">
        <w:rPr>
          <w:rFonts w:ascii="Verdana" w:hAnsi="Verdana" w:cs="Verdana"/>
          <w:color w:val="294D26"/>
          <w:sz w:val="21"/>
          <w:szCs w:val="21"/>
          <w:lang w:val="en-US"/>
        </w:rPr>
        <w:t xml:space="preserve"> educated are so important in the lives of the children. You share much of their time in their critical early years for learning about their world before they go to school. We appreciate that you </w:t>
      </w:r>
      <w:r>
        <w:rPr>
          <w:rFonts w:ascii="Verdana" w:hAnsi="Verdana" w:cs="Verdana"/>
          <w:color w:val="294D26"/>
          <w:sz w:val="21"/>
          <w:szCs w:val="21"/>
          <w:lang w:val="en-US"/>
        </w:rPr>
        <w:t>are teachers</w:t>
      </w:r>
      <w:r w:rsidR="00A10C41">
        <w:rPr>
          <w:rFonts w:ascii="Verdana" w:hAnsi="Verdana" w:cs="Verdana"/>
          <w:color w:val="294D26"/>
          <w:sz w:val="21"/>
          <w:szCs w:val="21"/>
          <w:lang w:val="en-US"/>
        </w:rPr>
        <w:t xml:space="preserve">, which in this work is a good thing.  </w:t>
      </w:r>
      <w:r>
        <w:rPr>
          <w:rFonts w:ascii="Verdana" w:hAnsi="Verdana" w:cs="Verdana"/>
          <w:color w:val="294D26"/>
          <w:sz w:val="21"/>
          <w:szCs w:val="21"/>
          <w:lang w:val="en-US"/>
        </w:rPr>
        <w:t>Learn a but everyday STEM is not like school science subjects, it is in action, the key is having the actions work for you, or not! You are not telling children (except how to use certain items like some tools, scissors, properly and safely) but helping the children experience science (STEM</w:t>
      </w:r>
      <w:proofErr w:type="gramStart"/>
      <w:r>
        <w:rPr>
          <w:rFonts w:ascii="Verdana" w:hAnsi="Verdana" w:cs="Verdana"/>
          <w:color w:val="294D26"/>
          <w:sz w:val="21"/>
          <w:szCs w:val="21"/>
          <w:lang w:val="en-US"/>
        </w:rPr>
        <w:t>)  in</w:t>
      </w:r>
      <w:proofErr w:type="gramEnd"/>
      <w:r>
        <w:rPr>
          <w:rFonts w:ascii="Verdana" w:hAnsi="Verdana" w:cs="Verdana"/>
          <w:color w:val="294D26"/>
          <w:sz w:val="21"/>
          <w:szCs w:val="21"/>
          <w:lang w:val="en-US"/>
        </w:rPr>
        <w:t xml:space="preserve"> action in their everyday. </w:t>
      </w:r>
    </w:p>
    <w:p w:rsidR="00251CFB" w:rsidRDefault="00251CFB" w:rsidP="00A10C41">
      <w:pPr>
        <w:widowControl w:val="0"/>
        <w:autoSpaceDE w:val="0"/>
        <w:autoSpaceDN w:val="0"/>
        <w:adjustRightInd w:val="0"/>
        <w:rPr>
          <w:rFonts w:ascii="Verdana" w:hAnsi="Verdana" w:cs="Verdana"/>
          <w:color w:val="294D26"/>
          <w:sz w:val="21"/>
          <w:szCs w:val="21"/>
          <w:lang w:val="en-US"/>
        </w:rPr>
      </w:pPr>
    </w:p>
    <w:p w:rsidR="00A10C41" w:rsidRDefault="00251CFB" w:rsidP="00A10C41">
      <w:pPr>
        <w:widowControl w:val="0"/>
        <w:autoSpaceDE w:val="0"/>
        <w:autoSpaceDN w:val="0"/>
        <w:adjustRightInd w:val="0"/>
        <w:rPr>
          <w:rFonts w:ascii="Helvetica" w:hAnsi="Helvetica" w:cs="Helvetica"/>
          <w:color w:val="453CCC"/>
          <w:lang w:val="en-US"/>
        </w:rPr>
      </w:pPr>
      <w:r>
        <w:rPr>
          <w:rFonts w:ascii="Verdana" w:hAnsi="Verdana" w:cs="Verdana"/>
          <w:color w:val="294D26"/>
          <w:sz w:val="21"/>
          <w:szCs w:val="21"/>
          <w:lang w:val="en-US"/>
        </w:rPr>
        <w:t xml:space="preserve">The Science, technology and numeracy you use everyday and other activities like fishing, crop growing, special to your community are done in your community. </w:t>
      </w:r>
      <w:r w:rsidR="00A10C41">
        <w:rPr>
          <w:rFonts w:ascii="Verdana" w:hAnsi="Verdana" w:cs="Verdana"/>
          <w:color w:val="294D26"/>
          <w:sz w:val="21"/>
          <w:szCs w:val="21"/>
          <w:lang w:val="en-US"/>
        </w:rPr>
        <w:t xml:space="preserve">You spend much time with these children. </w:t>
      </w:r>
      <w:r>
        <w:rPr>
          <w:rFonts w:ascii="Verdana" w:hAnsi="Verdana" w:cs="Verdana"/>
          <w:color w:val="294D26"/>
          <w:sz w:val="21"/>
          <w:szCs w:val="21"/>
          <w:lang w:val="en-US"/>
        </w:rPr>
        <w:t>By being with them, keeping them safe, and all the opportunities for the children whom you look after as your employment if you care for the children of others, through the everyday activities you both do which are everyday science actions. You regularly</w:t>
      </w:r>
      <w:r w:rsidR="00A10C41">
        <w:rPr>
          <w:rFonts w:ascii="Verdana" w:hAnsi="Verdana" w:cs="Verdana"/>
          <w:color w:val="294D26"/>
          <w:sz w:val="21"/>
          <w:szCs w:val="21"/>
          <w:lang w:val="en-US"/>
        </w:rPr>
        <w:t xml:space="preserve"> do everyday </w:t>
      </w:r>
      <w:r>
        <w:rPr>
          <w:rFonts w:ascii="Verdana" w:hAnsi="Verdana" w:cs="Verdana"/>
          <w:color w:val="294D26"/>
          <w:sz w:val="21"/>
          <w:szCs w:val="21"/>
          <w:lang w:val="en-US"/>
        </w:rPr>
        <w:t>activities such</w:t>
      </w:r>
      <w:r w:rsidR="00A10C41">
        <w:rPr>
          <w:rFonts w:ascii="Verdana" w:hAnsi="Verdana" w:cs="Verdana"/>
          <w:color w:val="294D26"/>
          <w:sz w:val="21"/>
          <w:szCs w:val="21"/>
          <w:lang w:val="en-US"/>
        </w:rPr>
        <w:t xml:space="preserve"> as washing up, choosing what to wear to suit the weather, preparing food, cooking, opening a door, throwing a ball, for example, all of which are essential activities for children to try doing and understand as well as the play </w:t>
      </w:r>
      <w:r>
        <w:rPr>
          <w:rFonts w:ascii="Verdana" w:hAnsi="Verdana" w:cs="Verdana"/>
          <w:color w:val="294D26"/>
          <w:sz w:val="21"/>
          <w:szCs w:val="21"/>
          <w:lang w:val="en-US"/>
        </w:rPr>
        <w:t>activities you</w:t>
      </w:r>
      <w:r w:rsidR="00A10C41">
        <w:rPr>
          <w:rFonts w:ascii="Verdana" w:hAnsi="Verdana" w:cs="Verdana"/>
          <w:color w:val="294D26"/>
          <w:sz w:val="21"/>
          <w:szCs w:val="21"/>
          <w:lang w:val="en-US"/>
        </w:rPr>
        <w:t xml:space="preserve"> provide as part of your care for them. </w:t>
      </w:r>
      <w:r>
        <w:rPr>
          <w:rFonts w:ascii="Verdana" w:hAnsi="Verdana" w:cs="Verdana"/>
          <w:color w:val="294D26"/>
          <w:sz w:val="21"/>
          <w:szCs w:val="21"/>
          <w:lang w:val="en-US"/>
        </w:rPr>
        <w:t xml:space="preserve">Furthermore children in their everyday learn to think practically and to problem solve. These are not for tests and grades as in many school systems, but these are life skills, learning how to do things and solving everyday challenges.  </w:t>
      </w:r>
      <w:r w:rsidR="00A10C41">
        <w:rPr>
          <w:rFonts w:ascii="Verdana" w:hAnsi="Verdana" w:cs="Verdana"/>
          <w:color w:val="294D26"/>
          <w:sz w:val="21"/>
          <w:szCs w:val="21"/>
          <w:lang w:val="en-US"/>
        </w:rPr>
        <w:t xml:space="preserve">All these activities are science in action, </w:t>
      </w:r>
      <w:r>
        <w:rPr>
          <w:rFonts w:ascii="Verdana" w:hAnsi="Verdana" w:cs="Verdana"/>
          <w:color w:val="294D26"/>
          <w:sz w:val="21"/>
          <w:szCs w:val="21"/>
          <w:lang w:val="en-US"/>
        </w:rPr>
        <w:t>maths</w:t>
      </w:r>
      <w:r w:rsidR="00A10C41">
        <w:rPr>
          <w:rFonts w:ascii="Verdana" w:hAnsi="Verdana" w:cs="Verdana"/>
          <w:color w:val="294D26"/>
          <w:sz w:val="21"/>
          <w:szCs w:val="21"/>
          <w:lang w:val="en-US"/>
        </w:rPr>
        <w:t xml:space="preserve"> in action, engineering and technology in action.</w:t>
      </w:r>
    </w:p>
    <w:p w:rsidR="00A10C41" w:rsidRDefault="00A10C41" w:rsidP="00A10C41">
      <w:pPr>
        <w:widowControl w:val="0"/>
        <w:autoSpaceDE w:val="0"/>
        <w:autoSpaceDN w:val="0"/>
        <w:adjustRightInd w:val="0"/>
        <w:rPr>
          <w:rFonts w:ascii="Helvetica" w:hAnsi="Helvetica" w:cs="Helvetica"/>
          <w:color w:val="453CCC"/>
          <w:lang w:val="en-US"/>
        </w:rPr>
      </w:pPr>
      <w:r>
        <w:rPr>
          <w:rFonts w:ascii="Verdana" w:hAnsi="Verdana" w:cs="Verdana"/>
          <w:color w:val="294D26"/>
          <w:sz w:val="21"/>
          <w:szCs w:val="21"/>
          <w:lang w:val="en-US"/>
        </w:rPr>
        <w:t> </w:t>
      </w:r>
    </w:p>
    <w:p w:rsidR="00A10C41" w:rsidRDefault="00A10C41" w:rsidP="00A10C41">
      <w:pPr>
        <w:widowControl w:val="0"/>
        <w:autoSpaceDE w:val="0"/>
        <w:autoSpaceDN w:val="0"/>
        <w:adjustRightInd w:val="0"/>
        <w:rPr>
          <w:rFonts w:ascii="Helvetica" w:hAnsi="Helvetica" w:cs="Helvetica"/>
          <w:color w:val="453CCC"/>
          <w:lang w:val="en-US"/>
        </w:rPr>
      </w:pPr>
      <w:r>
        <w:rPr>
          <w:rFonts w:ascii="Verdana" w:hAnsi="Verdana" w:cs="Verdana"/>
          <w:color w:val="294D26"/>
          <w:sz w:val="21"/>
          <w:szCs w:val="21"/>
          <w:lang w:val="en-US"/>
        </w:rPr>
        <w:t> You are expert at using these actions</w:t>
      </w:r>
      <w:r w:rsidR="00251CFB">
        <w:rPr>
          <w:rFonts w:ascii="Verdana" w:hAnsi="Verdana" w:cs="Verdana"/>
          <w:color w:val="294D26"/>
          <w:sz w:val="21"/>
          <w:szCs w:val="21"/>
          <w:lang w:val="en-US"/>
        </w:rPr>
        <w:t xml:space="preserve"> </w:t>
      </w:r>
      <w:proofErr w:type="spellStart"/>
      <w:r w:rsidR="00251CFB">
        <w:rPr>
          <w:rFonts w:ascii="Verdana" w:hAnsi="Verdana" w:cs="Verdana"/>
          <w:color w:val="294D26"/>
          <w:sz w:val="21"/>
          <w:szCs w:val="21"/>
          <w:lang w:val="en-US"/>
        </w:rPr>
        <w:t>andhave</w:t>
      </w:r>
      <w:proofErr w:type="spellEnd"/>
      <w:r w:rsidR="00251CFB">
        <w:rPr>
          <w:rFonts w:ascii="Verdana" w:hAnsi="Verdana" w:cs="Verdana"/>
          <w:color w:val="294D26"/>
          <w:sz w:val="21"/>
          <w:szCs w:val="21"/>
          <w:lang w:val="en-US"/>
        </w:rPr>
        <w:t xml:space="preserve"> the skills needed</w:t>
      </w:r>
      <w:r>
        <w:rPr>
          <w:rFonts w:ascii="Verdana" w:hAnsi="Verdana" w:cs="Verdana"/>
          <w:color w:val="294D26"/>
          <w:sz w:val="21"/>
          <w:szCs w:val="21"/>
          <w:lang w:val="en-US"/>
        </w:rPr>
        <w:t xml:space="preserve">. Letting children carry them out is essential for their foundation of learning in these important skills and practice. You facilitate their play with toys, many of which are </w:t>
      </w:r>
      <w:r w:rsidR="00251CFB">
        <w:rPr>
          <w:rFonts w:ascii="Verdana" w:hAnsi="Verdana" w:cs="Verdana"/>
          <w:color w:val="294D26"/>
          <w:sz w:val="21"/>
          <w:szCs w:val="21"/>
          <w:lang w:val="en-US"/>
        </w:rPr>
        <w:t>showing science in action.  Many children have no manufactured toys but are ingenious in utilizing everyday items to investigate and use play with in</w:t>
      </w:r>
      <w:r>
        <w:rPr>
          <w:rFonts w:ascii="Verdana" w:hAnsi="Verdana" w:cs="Verdana"/>
          <w:color w:val="294D26"/>
          <w:sz w:val="21"/>
          <w:szCs w:val="21"/>
          <w:lang w:val="en-US"/>
        </w:rPr>
        <w:t xml:space="preserve"> </w:t>
      </w:r>
      <w:r w:rsidR="00251CFB">
        <w:rPr>
          <w:rFonts w:ascii="Verdana" w:hAnsi="Verdana" w:cs="Verdana"/>
          <w:color w:val="294D26"/>
          <w:sz w:val="21"/>
          <w:szCs w:val="21"/>
          <w:lang w:val="en-US"/>
        </w:rPr>
        <w:t>their surrou</w:t>
      </w:r>
      <w:r>
        <w:rPr>
          <w:rFonts w:ascii="Verdana" w:hAnsi="Verdana" w:cs="Verdana"/>
          <w:color w:val="294D26"/>
          <w:sz w:val="21"/>
          <w:szCs w:val="21"/>
          <w:lang w:val="en-US"/>
        </w:rPr>
        <w:t>ndings</w:t>
      </w:r>
      <w:r w:rsidR="00251CFB">
        <w:rPr>
          <w:rFonts w:ascii="Verdana" w:hAnsi="Verdana" w:cs="Verdana"/>
          <w:color w:val="294D26"/>
          <w:sz w:val="21"/>
          <w:szCs w:val="21"/>
          <w:lang w:val="en-US"/>
        </w:rPr>
        <w:t xml:space="preserve">. </w:t>
      </w:r>
      <w:r>
        <w:rPr>
          <w:rFonts w:ascii="Verdana" w:hAnsi="Verdana" w:cs="Verdana"/>
          <w:color w:val="294D26"/>
          <w:sz w:val="21"/>
          <w:szCs w:val="21"/>
          <w:lang w:val="en-US"/>
        </w:rPr>
        <w:t>Such play is important. Don't let people tell you,  “Oh play</w:t>
      </w:r>
      <w:r w:rsidR="00582AAB">
        <w:rPr>
          <w:rFonts w:ascii="Verdana" w:hAnsi="Verdana" w:cs="Verdana"/>
          <w:color w:val="294D26"/>
          <w:sz w:val="21"/>
          <w:szCs w:val="21"/>
          <w:lang w:val="en-US"/>
        </w:rPr>
        <w:t>”</w:t>
      </w:r>
      <w:r>
        <w:rPr>
          <w:rFonts w:ascii="Verdana" w:hAnsi="Verdana" w:cs="Verdana"/>
          <w:color w:val="294D26"/>
          <w:sz w:val="21"/>
          <w:szCs w:val="21"/>
          <w:lang w:val="en-US"/>
        </w:rPr>
        <w:t xml:space="preserve">, </w:t>
      </w:r>
      <w:r w:rsidR="00582AAB">
        <w:rPr>
          <w:rFonts w:ascii="Verdana" w:hAnsi="Verdana" w:cs="Verdana"/>
          <w:color w:val="294D26"/>
          <w:sz w:val="21"/>
          <w:szCs w:val="21"/>
          <w:lang w:val="en-US"/>
        </w:rPr>
        <w:t>and, “A</w:t>
      </w:r>
      <w:r>
        <w:rPr>
          <w:rFonts w:ascii="Verdana" w:hAnsi="Verdana" w:cs="Verdana"/>
          <w:color w:val="294D26"/>
          <w:sz w:val="21"/>
          <w:szCs w:val="21"/>
          <w:lang w:val="en-US"/>
        </w:rPr>
        <w:t xml:space="preserve"> waste of time”</w:t>
      </w:r>
      <w:r w:rsidR="00251CFB">
        <w:rPr>
          <w:rFonts w:ascii="Verdana" w:hAnsi="Verdana" w:cs="Verdana"/>
          <w:color w:val="294D26"/>
          <w:sz w:val="21"/>
          <w:szCs w:val="21"/>
          <w:lang w:val="en-US"/>
        </w:rPr>
        <w:t>;</w:t>
      </w:r>
      <w:r>
        <w:rPr>
          <w:rFonts w:ascii="Verdana" w:hAnsi="Verdana" w:cs="Verdana"/>
          <w:color w:val="294D26"/>
          <w:sz w:val="21"/>
          <w:szCs w:val="21"/>
          <w:lang w:val="en-US"/>
        </w:rPr>
        <w:t xml:space="preserve"> it </w:t>
      </w:r>
      <w:r w:rsidR="00251CFB">
        <w:rPr>
          <w:rFonts w:ascii="Verdana" w:hAnsi="Verdana" w:cs="Verdana"/>
          <w:color w:val="294D26"/>
          <w:sz w:val="21"/>
          <w:szCs w:val="21"/>
          <w:lang w:val="en-US"/>
        </w:rPr>
        <w:t>is part</w:t>
      </w:r>
      <w:r>
        <w:rPr>
          <w:rFonts w:ascii="Verdana" w:hAnsi="Verdana" w:cs="Verdana"/>
          <w:color w:val="294D26"/>
          <w:sz w:val="21"/>
          <w:szCs w:val="21"/>
          <w:lang w:val="en-US"/>
        </w:rPr>
        <w:t xml:space="preserve"> of children’s work and vital in their development in science, maths and technology. Encourage it.</w:t>
      </w:r>
    </w:p>
    <w:p w:rsidR="00A10C41" w:rsidRDefault="00A10C41" w:rsidP="00A10C41">
      <w:pPr>
        <w:widowControl w:val="0"/>
        <w:autoSpaceDE w:val="0"/>
        <w:autoSpaceDN w:val="0"/>
        <w:adjustRightInd w:val="0"/>
        <w:rPr>
          <w:rFonts w:ascii="Helvetica" w:hAnsi="Helvetica" w:cs="Helvetica"/>
          <w:color w:val="453CCC"/>
          <w:lang w:val="en-US"/>
        </w:rPr>
      </w:pPr>
      <w:r>
        <w:rPr>
          <w:rFonts w:ascii="Verdana" w:hAnsi="Verdana" w:cs="Verdana"/>
          <w:color w:val="294D26"/>
          <w:sz w:val="21"/>
          <w:szCs w:val="21"/>
          <w:lang w:val="en-US"/>
        </w:rPr>
        <w:t> </w:t>
      </w:r>
    </w:p>
    <w:p w:rsidR="00A10C41" w:rsidRPr="00552F9B" w:rsidRDefault="00A10C41" w:rsidP="00A10C41">
      <w:pPr>
        <w:widowControl w:val="0"/>
        <w:autoSpaceDE w:val="0"/>
        <w:autoSpaceDN w:val="0"/>
        <w:adjustRightInd w:val="0"/>
        <w:jc w:val="both"/>
        <w:rPr>
          <w:rFonts w:ascii="Verdana" w:hAnsi="Verdana" w:cs="Verdana"/>
          <w:color w:val="294D26"/>
          <w:sz w:val="21"/>
          <w:szCs w:val="21"/>
          <w:lang w:val="en-US"/>
        </w:rPr>
      </w:pPr>
      <w:r>
        <w:rPr>
          <w:rFonts w:ascii="Verdana" w:hAnsi="Verdana" w:cs="Verdana"/>
          <w:color w:val="294D26"/>
          <w:sz w:val="21"/>
          <w:szCs w:val="21"/>
          <w:lang w:val="en-US"/>
        </w:rPr>
        <w:t xml:space="preserve">Encouraging these early learner to be involved in play and the everyday tasks is one of the most important things you can do for these children in this vitally important first stage in their learning. Helping them to hear and learn the words and talk about what they are doing is vital. But encouraging them in such activities, before they can talk themselves. </w:t>
      </w:r>
      <w:r w:rsidR="00251CFB">
        <w:rPr>
          <w:rFonts w:ascii="Verdana" w:hAnsi="Verdana" w:cs="Verdana"/>
          <w:color w:val="294D26"/>
          <w:sz w:val="21"/>
          <w:szCs w:val="21"/>
          <w:lang w:val="en-US"/>
        </w:rPr>
        <w:t>Is</w:t>
      </w:r>
      <w:r>
        <w:rPr>
          <w:rFonts w:ascii="Verdana" w:hAnsi="Verdana" w:cs="Verdana"/>
          <w:color w:val="294D26"/>
          <w:sz w:val="21"/>
          <w:szCs w:val="21"/>
          <w:lang w:val="en-US"/>
        </w:rPr>
        <w:t xml:space="preserve"> also important. Children need to hear you talk and name things. This is how they learn about </w:t>
      </w:r>
      <w:r w:rsidR="00582AAB">
        <w:rPr>
          <w:rFonts w:ascii="Verdana" w:hAnsi="Verdana" w:cs="Verdana"/>
          <w:color w:val="294D26"/>
          <w:sz w:val="21"/>
          <w:szCs w:val="21"/>
          <w:lang w:val="en-US"/>
        </w:rPr>
        <w:t>communicating with language</w:t>
      </w:r>
      <w:r>
        <w:rPr>
          <w:rFonts w:ascii="Verdana" w:hAnsi="Verdana" w:cs="Verdana"/>
          <w:color w:val="294D26"/>
          <w:sz w:val="21"/>
          <w:szCs w:val="21"/>
          <w:lang w:val="en-US"/>
        </w:rPr>
        <w:t>. Encourage them to ask questions and find out their own answers as they make sense of their world. Praise them. Encourage them! Tell them they are action scientists!</w:t>
      </w:r>
    </w:p>
    <w:p w:rsidR="00A10C41" w:rsidRDefault="00A10C41" w:rsidP="00A10C41">
      <w:pPr>
        <w:widowControl w:val="0"/>
        <w:autoSpaceDE w:val="0"/>
        <w:autoSpaceDN w:val="0"/>
        <w:adjustRightInd w:val="0"/>
        <w:jc w:val="both"/>
        <w:rPr>
          <w:rFonts w:ascii="Helvetica" w:hAnsi="Helvetica" w:cs="Helvetica"/>
          <w:color w:val="453CCC"/>
          <w:lang w:val="en-US"/>
        </w:rPr>
      </w:pPr>
      <w:r>
        <w:rPr>
          <w:rFonts w:ascii="Verdana" w:hAnsi="Verdana" w:cs="Verdana"/>
          <w:color w:val="294D26"/>
          <w:sz w:val="21"/>
          <w:szCs w:val="21"/>
          <w:lang w:val="en-US"/>
        </w:rPr>
        <w:t> </w:t>
      </w:r>
    </w:p>
    <w:p w:rsidR="00A10C41" w:rsidRPr="00552F9B" w:rsidRDefault="00A10C41" w:rsidP="00A10C41">
      <w:pPr>
        <w:widowControl w:val="0"/>
        <w:autoSpaceDE w:val="0"/>
        <w:autoSpaceDN w:val="0"/>
        <w:adjustRightInd w:val="0"/>
        <w:rPr>
          <w:rFonts w:ascii="Verdana" w:hAnsi="Verdana" w:cs="Verdana"/>
          <w:color w:val="294D26"/>
          <w:sz w:val="21"/>
          <w:szCs w:val="21"/>
          <w:lang w:val="en-US"/>
        </w:rPr>
      </w:pPr>
      <w:r>
        <w:rPr>
          <w:rFonts w:ascii="Verdana" w:hAnsi="Verdana" w:cs="Verdana"/>
          <w:color w:val="294D26"/>
          <w:sz w:val="21"/>
          <w:szCs w:val="21"/>
          <w:lang w:val="en-US"/>
        </w:rPr>
        <w:t xml:space="preserve">You are the most important person to do this, together with their parents if </w:t>
      </w:r>
      <w:r>
        <w:rPr>
          <w:rFonts w:ascii="Verdana" w:hAnsi="Verdana" w:cs="Verdana"/>
          <w:color w:val="294D26"/>
          <w:sz w:val="21"/>
          <w:szCs w:val="21"/>
          <w:lang w:val="en-US"/>
        </w:rPr>
        <w:lastRenderedPageBreak/>
        <w:t xml:space="preserve">you look after children. It is not about giving the right answers and telling them school </w:t>
      </w:r>
      <w:proofErr w:type="spellStart"/>
      <w:r w:rsidR="00251CFB">
        <w:rPr>
          <w:rFonts w:ascii="Verdana" w:hAnsi="Verdana" w:cs="Verdana"/>
          <w:color w:val="294D26"/>
          <w:sz w:val="21"/>
          <w:szCs w:val="21"/>
          <w:lang w:val="en-US"/>
        </w:rPr>
        <w:t>maths</w:t>
      </w:r>
      <w:proofErr w:type="spellEnd"/>
      <w:r>
        <w:rPr>
          <w:rFonts w:ascii="Verdana" w:hAnsi="Verdana" w:cs="Verdana"/>
          <w:color w:val="294D26"/>
          <w:sz w:val="21"/>
          <w:szCs w:val="21"/>
          <w:lang w:val="en-US"/>
        </w:rPr>
        <w:t xml:space="preserve"> and science words and facts. It is about looking at things, wondering, investi</w:t>
      </w:r>
      <w:r w:rsidR="00251CFB">
        <w:rPr>
          <w:rFonts w:ascii="Verdana" w:hAnsi="Verdana" w:cs="Verdana"/>
          <w:color w:val="294D26"/>
          <w:sz w:val="21"/>
          <w:szCs w:val="21"/>
          <w:lang w:val="en-US"/>
        </w:rPr>
        <w:t>gating: thinking and doing.  Encourage</w:t>
      </w:r>
      <w:r>
        <w:rPr>
          <w:rFonts w:ascii="Verdana" w:hAnsi="Verdana" w:cs="Verdana"/>
          <w:color w:val="294D26"/>
          <w:sz w:val="21"/>
          <w:szCs w:val="21"/>
          <w:lang w:val="en-US"/>
        </w:rPr>
        <w:t xml:space="preserve"> </w:t>
      </w:r>
      <w:r w:rsidR="00251CFB">
        <w:rPr>
          <w:rFonts w:ascii="Verdana" w:hAnsi="Verdana" w:cs="Verdana"/>
          <w:color w:val="294D26"/>
          <w:sz w:val="21"/>
          <w:szCs w:val="21"/>
          <w:lang w:val="en-US"/>
        </w:rPr>
        <w:t>these emergent scientists and technologists to dev</w:t>
      </w:r>
      <w:r>
        <w:rPr>
          <w:rFonts w:ascii="Verdana" w:hAnsi="Verdana" w:cs="Verdana"/>
          <w:color w:val="294D26"/>
          <w:sz w:val="21"/>
          <w:szCs w:val="21"/>
          <w:lang w:val="en-US"/>
        </w:rPr>
        <w:t xml:space="preserve">elop the </w:t>
      </w:r>
      <w:r w:rsidR="00251CFB">
        <w:rPr>
          <w:rFonts w:ascii="Verdana" w:hAnsi="Verdana" w:cs="Verdana"/>
          <w:color w:val="294D26"/>
          <w:sz w:val="21"/>
          <w:szCs w:val="21"/>
          <w:lang w:val="en-US"/>
        </w:rPr>
        <w:t xml:space="preserve">mind </w:t>
      </w:r>
      <w:r>
        <w:rPr>
          <w:rFonts w:ascii="Verdana" w:hAnsi="Verdana" w:cs="Verdana"/>
          <w:color w:val="294D26"/>
          <w:sz w:val="21"/>
          <w:szCs w:val="21"/>
          <w:lang w:val="en-US"/>
        </w:rPr>
        <w:t xml:space="preserve">set that </w:t>
      </w:r>
      <w:r w:rsidR="00251CFB">
        <w:rPr>
          <w:rFonts w:ascii="Verdana" w:hAnsi="Verdana" w:cs="Verdana"/>
          <w:color w:val="294D26"/>
          <w:sz w:val="21"/>
          <w:szCs w:val="21"/>
          <w:lang w:val="en-US"/>
        </w:rPr>
        <w:t>“</w:t>
      </w:r>
      <w:r w:rsidRPr="00251CFB">
        <w:rPr>
          <w:rFonts w:ascii="Verdana" w:hAnsi="Verdana" w:cs="Verdana"/>
          <w:i/>
          <w:color w:val="294D26"/>
          <w:sz w:val="21"/>
          <w:szCs w:val="21"/>
          <w:lang w:val="en-US"/>
        </w:rPr>
        <w:t>they  can do</w:t>
      </w:r>
      <w:r>
        <w:rPr>
          <w:rFonts w:ascii="Verdana" w:hAnsi="Verdana" w:cs="Verdana"/>
          <w:color w:val="294D26"/>
          <w:sz w:val="21"/>
          <w:szCs w:val="21"/>
          <w:lang w:val="en-US"/>
        </w:rPr>
        <w:t>!</w:t>
      </w:r>
      <w:r w:rsidR="00251CFB">
        <w:rPr>
          <w:rFonts w:ascii="Verdana" w:hAnsi="Verdana" w:cs="Verdana"/>
          <w:color w:val="294D26"/>
          <w:sz w:val="21"/>
          <w:szCs w:val="21"/>
          <w:lang w:val="en-US"/>
        </w:rPr>
        <w:t>”</w:t>
      </w:r>
      <w:r>
        <w:rPr>
          <w:rFonts w:ascii="Verdana" w:hAnsi="Verdana" w:cs="Verdana"/>
          <w:color w:val="294D26"/>
          <w:sz w:val="21"/>
          <w:szCs w:val="21"/>
          <w:lang w:val="en-US"/>
        </w:rPr>
        <w:t xml:space="preserve"> </w:t>
      </w:r>
      <w:r w:rsidR="00251CFB">
        <w:rPr>
          <w:rFonts w:ascii="Verdana" w:hAnsi="Verdana" w:cs="Verdana"/>
          <w:color w:val="294D26"/>
          <w:sz w:val="21"/>
          <w:szCs w:val="21"/>
          <w:lang w:val="en-US"/>
        </w:rPr>
        <w:t>Fining that their own solution, sometimes collaborating with others, to solving an issue doles nylon work is a more valuable experience than solving the problem at once!</w:t>
      </w:r>
    </w:p>
    <w:p w:rsidR="00A10C41" w:rsidRDefault="00A10C41" w:rsidP="00A10C41">
      <w:pPr>
        <w:widowControl w:val="0"/>
        <w:autoSpaceDE w:val="0"/>
        <w:autoSpaceDN w:val="0"/>
        <w:adjustRightInd w:val="0"/>
        <w:rPr>
          <w:rFonts w:ascii="Helvetica" w:hAnsi="Helvetica" w:cs="Helvetica"/>
          <w:color w:val="453CCC"/>
          <w:lang w:val="en-US"/>
        </w:rPr>
      </w:pPr>
      <w:r>
        <w:rPr>
          <w:rFonts w:ascii="Verdana" w:hAnsi="Verdana" w:cs="Verdana"/>
          <w:color w:val="294D26"/>
          <w:sz w:val="21"/>
          <w:szCs w:val="21"/>
          <w:lang w:val="en-US"/>
        </w:rPr>
        <w:t> </w:t>
      </w:r>
    </w:p>
    <w:p w:rsidR="00A10C41" w:rsidRDefault="00251CFB" w:rsidP="00A10C41">
      <w:pPr>
        <w:widowControl w:val="0"/>
        <w:autoSpaceDE w:val="0"/>
        <w:autoSpaceDN w:val="0"/>
        <w:adjustRightInd w:val="0"/>
        <w:rPr>
          <w:rFonts w:ascii="Helvetica" w:hAnsi="Helvetica" w:cs="Helvetica"/>
          <w:color w:val="453CCC"/>
          <w:lang w:val="en-US"/>
        </w:rPr>
      </w:pPr>
      <w:r>
        <w:rPr>
          <w:rFonts w:ascii="Verdana" w:hAnsi="Verdana" w:cs="Verdana"/>
          <w:color w:val="294D26"/>
          <w:sz w:val="21"/>
          <w:szCs w:val="21"/>
          <w:lang w:val="en-US"/>
        </w:rPr>
        <w:t>In CASTME workshops we invite you to do emergent everyday activities through the eyes and hands of a child and realise the science, maths and technology is STEM in action. Remember too that doing these things, sharing, discussing, uses language skills, which children develop through doing.</w:t>
      </w:r>
    </w:p>
    <w:p w:rsidR="00A10C41" w:rsidRDefault="00A10C41" w:rsidP="00A10C41">
      <w:pPr>
        <w:jc w:val="center"/>
      </w:pPr>
    </w:p>
    <w:p w:rsidR="00687D30" w:rsidRDefault="00582AAB">
      <w:r>
        <w:t xml:space="preserve"> </w:t>
      </w:r>
      <w:proofErr w:type="gramStart"/>
      <w:r>
        <w:t>S.D.Tunnicliffe  April</w:t>
      </w:r>
      <w:proofErr w:type="gramEnd"/>
      <w:r>
        <w:t xml:space="preserve"> 2018</w:t>
      </w:r>
    </w:p>
    <w:p w:rsidR="009A3FE5" w:rsidRDefault="009A3FE5"/>
    <w:p w:rsidR="009A3FE5" w:rsidRDefault="009A3FE5" w:rsidP="009A3FE5">
      <w:pPr>
        <w:widowControl w:val="0"/>
        <w:autoSpaceDE w:val="0"/>
        <w:autoSpaceDN w:val="0"/>
        <w:adjustRightInd w:val="0"/>
        <w:jc w:val="center"/>
        <w:rPr>
          <w:rFonts w:ascii="Helvetica" w:hAnsi="Helvetica" w:cs="Helvetica"/>
          <w:color w:val="453CCC"/>
          <w:lang w:val="en-US"/>
        </w:rPr>
      </w:pPr>
      <w:r>
        <w:rPr>
          <w:rFonts w:ascii="Arial" w:hAnsi="Arial" w:cs="Arial"/>
          <w:color w:val="453CCC"/>
          <w:lang w:val="en-US"/>
        </w:rPr>
        <w:t>CASTME links science, technology and mathematics (STEM) educators across the Commonwealth.  It has a UK-based board of trustees, with regional branches or groups in Africa, Asia, and Europe.</w:t>
      </w:r>
    </w:p>
    <w:p w:rsidR="009A3FE5" w:rsidRDefault="009A3FE5" w:rsidP="009A3FE5">
      <w:pPr>
        <w:widowControl w:val="0"/>
        <w:autoSpaceDE w:val="0"/>
        <w:autoSpaceDN w:val="0"/>
        <w:adjustRightInd w:val="0"/>
        <w:jc w:val="center"/>
        <w:rPr>
          <w:rFonts w:ascii="Helvetica" w:hAnsi="Helvetica" w:cs="Helvetica"/>
          <w:color w:val="453CCC"/>
          <w:lang w:val="en-US"/>
        </w:rPr>
      </w:pPr>
      <w:proofErr w:type="gramStart"/>
      <w:r>
        <w:rPr>
          <w:rFonts w:ascii="Verdana" w:hAnsi="Verdana" w:cs="Verdana"/>
          <w:b/>
          <w:bCs/>
          <w:i/>
          <w:iCs/>
          <w:color w:val="294D26"/>
          <w:sz w:val="21"/>
          <w:szCs w:val="21"/>
          <w:lang w:val="en-US"/>
        </w:rPr>
        <w:t>Charity No. 1111749.</w:t>
      </w:r>
      <w:proofErr w:type="gramEnd"/>
      <w:r>
        <w:rPr>
          <w:rFonts w:ascii="Verdana" w:hAnsi="Verdana" w:cs="Verdana"/>
          <w:b/>
          <w:bCs/>
          <w:i/>
          <w:iCs/>
          <w:color w:val="294D26"/>
          <w:sz w:val="21"/>
          <w:szCs w:val="21"/>
          <w:lang w:val="en-US"/>
        </w:rPr>
        <w:t xml:space="preserve">  Limited Company Registration No. 05001658</w:t>
      </w:r>
    </w:p>
    <w:p w:rsidR="009A3FE5" w:rsidRDefault="009A3FE5">
      <w:bookmarkStart w:id="0" w:name="_GoBack"/>
      <w:bookmarkEnd w:id="0"/>
    </w:p>
    <w:sectPr w:rsidR="009A3FE5" w:rsidSect="00251CFB">
      <w:pgSz w:w="11900" w:h="16820"/>
      <w:pgMar w:top="1077" w:right="1797" w:bottom="964" w:left="1797" w:header="709" w:footer="709" w:gutter="0"/>
      <w:cols w:space="709"/>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00000287" w:usb1="00000000"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41"/>
    <w:rsid w:val="00251CFB"/>
    <w:rsid w:val="00582AAB"/>
    <w:rsid w:val="00687D30"/>
    <w:rsid w:val="009A3FE5"/>
    <w:rsid w:val="00A10C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41"/>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44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Macintosh Word</Application>
  <DocSecurity>0</DocSecurity>
  <Lines>30</Lines>
  <Paragraphs>8</Paragraphs>
  <ScaleCrop>false</ScaleCrop>
  <Company/>
  <LinksUpToDate>false</LinksUpToDate>
  <CharactersWithSpaces>4270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2018-04-13T14:53:00Z</dcterms:created>
  <dcterms:modified xsi:type="dcterms:W3CDTF">2018-04-13T14:53:00Z</dcterms:modified>
</cp:coreProperties>
</file>